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48D5" w14:textId="6C1FE0C9" w:rsidR="004E61BF" w:rsidRDefault="004E61BF" w:rsidP="004E61BF">
      <w:pPr>
        <w:pStyle w:val="2"/>
        <w:bidi/>
      </w:pPr>
      <w:r>
        <w:rPr>
          <w:rtl/>
        </w:rPr>
        <w:t>مقدمة بحث عن الشيخ عبد</w:t>
      </w:r>
      <w:r>
        <w:rPr>
          <w:rFonts w:hint="cs"/>
          <w:rtl/>
        </w:rPr>
        <w:t xml:space="preserve"> </w:t>
      </w:r>
      <w:r>
        <w:rPr>
          <w:rtl/>
        </w:rPr>
        <w:t>العزيز بن باز</w:t>
      </w:r>
    </w:p>
    <w:p w14:paraId="2071EE45" w14:textId="77777777" w:rsidR="004E61BF" w:rsidRDefault="004E61BF" w:rsidP="004E61BF">
      <w:pPr>
        <w:pStyle w:val="a3"/>
        <w:bidi/>
      </w:pPr>
      <w:r>
        <w:rPr>
          <w:rtl/>
        </w:rPr>
        <w:t>في الحديث عن علماء أهل السنة والجماعة لا بدّ أن يأتي الكلام على رأسهم وعَلمهم الشيخ عبد العزيز بن باز الذي أفنى حياته في نشر الدعوة الإسلامية وإحياء السنة النبوية بالاستناد إلى النصوص الشرعية المتمثلة بالقرآن الكريم والحديث النبوي الشريف الصحيح الشريف</w:t>
      </w:r>
      <w:r>
        <w:t>.</w:t>
      </w:r>
    </w:p>
    <w:p w14:paraId="4DCE8D34" w14:textId="1DFF6FF0" w:rsidR="004E61BF" w:rsidRDefault="004E61BF" w:rsidP="004E61BF">
      <w:pPr>
        <w:pStyle w:val="3"/>
        <w:bidi/>
      </w:pPr>
      <w:r>
        <w:rPr>
          <w:rtl/>
        </w:rPr>
        <w:t>بحث عن الشيخ عبد</w:t>
      </w:r>
      <w:r>
        <w:rPr>
          <w:rFonts w:hint="cs"/>
          <w:rtl/>
        </w:rPr>
        <w:t xml:space="preserve"> </w:t>
      </w:r>
      <w:r>
        <w:rPr>
          <w:rtl/>
        </w:rPr>
        <w:t>العزيز بن باز</w:t>
      </w:r>
    </w:p>
    <w:p w14:paraId="080BF051" w14:textId="77777777" w:rsidR="004E61BF" w:rsidRDefault="004E61BF" w:rsidP="004E61BF">
      <w:pPr>
        <w:pStyle w:val="a3"/>
        <w:bidi/>
      </w:pPr>
      <w:r>
        <w:rPr>
          <w:rtl/>
        </w:rPr>
        <w:t>الشيخ عبد العزيز بن باز هو من شيوخ المملكة العربية السعودية الذي لا يُمكن لمُتعلم علمٍ شرعي إلا وقد مرّ معه اسم عبد العزيز بن باز الذي كان له أثر واضح وترك من بعده كنزًا عظيمًا في السنة النبوية الشريفة، وقد أثنى عليه جمع من علماء أهل السنة والجماعة ولا يُزكى على الله أحدًا، وما يأتي سيكون عرض لمعلومات عامة عن الشيخ عبد العزيز بن باز</w:t>
      </w:r>
      <w:r>
        <w:t>.</w:t>
      </w:r>
    </w:p>
    <w:p w14:paraId="4D0F0088" w14:textId="77777777" w:rsidR="004E61BF" w:rsidRDefault="004E61BF" w:rsidP="004E61BF">
      <w:pPr>
        <w:pStyle w:val="3"/>
        <w:bidi/>
      </w:pPr>
      <w:r>
        <w:rPr>
          <w:rtl/>
        </w:rPr>
        <w:t>الشيخ عبد العزيز بن باز</w:t>
      </w:r>
    </w:p>
    <w:p w14:paraId="53944895" w14:textId="67C0F302" w:rsidR="004E61BF" w:rsidRDefault="004E61BF" w:rsidP="004E61BF">
      <w:pPr>
        <w:pStyle w:val="a3"/>
        <w:bidi/>
      </w:pPr>
      <w:r>
        <w:rPr>
          <w:rtl/>
        </w:rPr>
        <w:t>اسمه الكامل هو عبد</w:t>
      </w:r>
      <w:r>
        <w:rPr>
          <w:rFonts w:hint="cs"/>
          <w:rtl/>
        </w:rPr>
        <w:t xml:space="preserve"> </w:t>
      </w:r>
      <w:r>
        <w:rPr>
          <w:rtl/>
        </w:rPr>
        <w:t>العزيز بن عبد</w:t>
      </w:r>
      <w:r>
        <w:rPr>
          <w:rFonts w:hint="cs"/>
          <w:rtl/>
        </w:rPr>
        <w:t xml:space="preserve"> </w:t>
      </w:r>
      <w:r>
        <w:rPr>
          <w:rtl/>
        </w:rPr>
        <w:t>الله بن عبد</w:t>
      </w:r>
      <w:r>
        <w:rPr>
          <w:rFonts w:hint="cs"/>
          <w:rtl/>
        </w:rPr>
        <w:t xml:space="preserve"> </w:t>
      </w:r>
      <w:r>
        <w:rPr>
          <w:rtl/>
        </w:rPr>
        <w:t>الرحمن بن محمد بن عبد</w:t>
      </w:r>
      <w:r>
        <w:rPr>
          <w:rFonts w:hint="cs"/>
          <w:rtl/>
        </w:rPr>
        <w:t xml:space="preserve"> </w:t>
      </w:r>
      <w:r>
        <w:rPr>
          <w:rtl/>
        </w:rPr>
        <w:t>الله آل باز ولد الشيخ في مدينة الرياض عاصمة المملكة العربية السعودية في عام 1330 للهجرة، وقد عرفت عائلة الشيخ بحبها الكبير للعلم الشرعي وكان من أعيان أسرته الشيخ عبد</w:t>
      </w:r>
      <w:r>
        <w:rPr>
          <w:rFonts w:hint="cs"/>
          <w:rtl/>
        </w:rPr>
        <w:t xml:space="preserve"> </w:t>
      </w:r>
      <w:r>
        <w:rPr>
          <w:rtl/>
        </w:rPr>
        <w:t>المحسن بن أحمد آل باز والشيخ مرشد بن عثمان بن باز، وقد كان الشيخ ابن باز بصيرًا في أول حياته إلى أن أصابه مرض عينه فضعف بصره حتى ذهب بصره تمامًا في عام 1346 هجري وكان عمره تسعة عشر عامًا</w:t>
      </w:r>
      <w:r>
        <w:t>.</w:t>
      </w:r>
    </w:p>
    <w:p w14:paraId="7AB15A89" w14:textId="77777777" w:rsidR="004E61BF" w:rsidRDefault="004E61BF" w:rsidP="004E61BF">
      <w:pPr>
        <w:pStyle w:val="3"/>
        <w:bidi/>
      </w:pPr>
      <w:r>
        <w:rPr>
          <w:rtl/>
        </w:rPr>
        <w:t>مذهب ابن باز</w:t>
      </w:r>
    </w:p>
    <w:p w14:paraId="00EB34E2" w14:textId="1D80E221" w:rsidR="004E61BF" w:rsidRDefault="004E61BF" w:rsidP="004E61BF">
      <w:pPr>
        <w:pStyle w:val="a3"/>
        <w:bidi/>
      </w:pPr>
      <w:r>
        <w:rPr>
          <w:rtl/>
        </w:rPr>
        <w:t>لقد كان مذهب الشيخ ابن باز الحق والكتاب والسنة وكان يتبع الحق أينما كان ولا يتخصص بمذهب معيّن، فهو دائمًا ما يستشهد بآيات القرآن الكريم والأحاديث النبوية الشريفة، وتذكر المصادر لشرعية أنّ كل ما جاء على لسان ابن باز -رحمه الله- من الفتاو</w:t>
      </w:r>
      <w:r>
        <w:rPr>
          <w:rFonts w:hint="cs"/>
          <w:rtl/>
        </w:rPr>
        <w:t>ى</w:t>
      </w:r>
      <w:r>
        <w:rPr>
          <w:rtl/>
        </w:rPr>
        <w:t xml:space="preserve"> إنما هي نتيجة فكره الواعي وبحثه العميق والاجتهاد في كل القضايا التي تستجد في حياة الناس دون الخروج عن النص الشرعي الواضح وكان ذلك الحجر الأساسي الذي ينطلق منه سماحة الشيخ في فتاويه كافة</w:t>
      </w:r>
      <w:r>
        <w:t>.</w:t>
      </w:r>
    </w:p>
    <w:p w14:paraId="5A585FFF" w14:textId="77777777" w:rsidR="004E61BF" w:rsidRDefault="004E61BF" w:rsidP="004E61BF">
      <w:pPr>
        <w:pStyle w:val="3"/>
        <w:bidi/>
      </w:pPr>
      <w:r>
        <w:rPr>
          <w:rtl/>
        </w:rPr>
        <w:t>تلاميذ الشيخ عبد العزيز بن باز</w:t>
      </w:r>
    </w:p>
    <w:p w14:paraId="0B67A5B0" w14:textId="77777777" w:rsidR="004E61BF" w:rsidRDefault="004E61BF" w:rsidP="004E61BF">
      <w:pPr>
        <w:pStyle w:val="a3"/>
        <w:bidi/>
      </w:pPr>
      <w:r>
        <w:rPr>
          <w:rtl/>
        </w:rPr>
        <w:t>لقد كان للشيخ عبد العزيز بن باز -رحمه الله- جهودًا حثيثة في تدرس الناس، ومن بينهم</w:t>
      </w:r>
      <w:r>
        <w:t>:</w:t>
      </w:r>
    </w:p>
    <w:p w14:paraId="224C0D08" w14:textId="77777777" w:rsidR="004E61BF" w:rsidRDefault="004E61BF" w:rsidP="004E61BF">
      <w:pPr>
        <w:numPr>
          <w:ilvl w:val="0"/>
          <w:numId w:val="14"/>
        </w:numPr>
        <w:bidi/>
        <w:spacing w:before="100" w:beforeAutospacing="1" w:after="100" w:afterAutospacing="1" w:line="240" w:lineRule="auto"/>
      </w:pPr>
      <w:r>
        <w:rPr>
          <w:rtl/>
        </w:rPr>
        <w:t>الشيخ عبد الله الكنهل</w:t>
      </w:r>
      <w:r>
        <w:t>.</w:t>
      </w:r>
    </w:p>
    <w:p w14:paraId="5A9CB94E" w14:textId="77777777" w:rsidR="004E61BF" w:rsidRDefault="004E61BF" w:rsidP="004E61BF">
      <w:pPr>
        <w:numPr>
          <w:ilvl w:val="0"/>
          <w:numId w:val="14"/>
        </w:numPr>
        <w:bidi/>
        <w:spacing w:before="100" w:beforeAutospacing="1" w:after="100" w:afterAutospacing="1" w:line="240" w:lineRule="auto"/>
      </w:pPr>
      <w:r>
        <w:rPr>
          <w:rtl/>
        </w:rPr>
        <w:t>الشيخ راشد بن صالح الخنين</w:t>
      </w:r>
      <w:r>
        <w:t>.</w:t>
      </w:r>
    </w:p>
    <w:p w14:paraId="497DD787" w14:textId="77777777" w:rsidR="004E61BF" w:rsidRDefault="004E61BF" w:rsidP="004E61BF">
      <w:pPr>
        <w:numPr>
          <w:ilvl w:val="0"/>
          <w:numId w:val="14"/>
        </w:numPr>
        <w:bidi/>
        <w:spacing w:before="100" w:beforeAutospacing="1" w:after="100" w:afterAutospacing="1" w:line="240" w:lineRule="auto"/>
      </w:pPr>
      <w:r>
        <w:rPr>
          <w:rtl/>
        </w:rPr>
        <w:t>الشيخ عبد الرحمن بن ناصر البراك</w:t>
      </w:r>
      <w:r>
        <w:t>.</w:t>
      </w:r>
    </w:p>
    <w:p w14:paraId="7BC228FC" w14:textId="77777777" w:rsidR="004E61BF" w:rsidRDefault="004E61BF" w:rsidP="004E61BF">
      <w:pPr>
        <w:numPr>
          <w:ilvl w:val="0"/>
          <w:numId w:val="14"/>
        </w:numPr>
        <w:bidi/>
        <w:spacing w:before="100" w:beforeAutospacing="1" w:after="100" w:afterAutospacing="1" w:line="240" w:lineRule="auto"/>
      </w:pPr>
      <w:r>
        <w:rPr>
          <w:rtl/>
        </w:rPr>
        <w:t>الشيخ عبد اللطيف بن شديد</w:t>
      </w:r>
      <w:r>
        <w:t>.</w:t>
      </w:r>
    </w:p>
    <w:p w14:paraId="62AB4EAB" w14:textId="77777777" w:rsidR="004E61BF" w:rsidRDefault="004E61BF" w:rsidP="004E61BF">
      <w:pPr>
        <w:numPr>
          <w:ilvl w:val="0"/>
          <w:numId w:val="14"/>
        </w:numPr>
        <w:bidi/>
        <w:spacing w:before="100" w:beforeAutospacing="1" w:after="100" w:afterAutospacing="1" w:line="240" w:lineRule="auto"/>
      </w:pPr>
      <w:r>
        <w:rPr>
          <w:rtl/>
        </w:rPr>
        <w:t>الشيخ عبد الله بن حسن بن قعود</w:t>
      </w:r>
      <w:r>
        <w:t>.</w:t>
      </w:r>
    </w:p>
    <w:p w14:paraId="60F5F187" w14:textId="77777777" w:rsidR="004E61BF" w:rsidRDefault="004E61BF" w:rsidP="004E61BF">
      <w:pPr>
        <w:numPr>
          <w:ilvl w:val="0"/>
          <w:numId w:val="14"/>
        </w:numPr>
        <w:bidi/>
        <w:spacing w:before="100" w:beforeAutospacing="1" w:after="100" w:afterAutospacing="1" w:line="240" w:lineRule="auto"/>
      </w:pPr>
      <w:r>
        <w:rPr>
          <w:rtl/>
        </w:rPr>
        <w:t>الشيخ عبد الرحمن بن جلال</w:t>
      </w:r>
      <w:r>
        <w:t>.</w:t>
      </w:r>
    </w:p>
    <w:p w14:paraId="563FA81A" w14:textId="77777777" w:rsidR="004E61BF" w:rsidRDefault="004E61BF" w:rsidP="004E61BF">
      <w:pPr>
        <w:numPr>
          <w:ilvl w:val="0"/>
          <w:numId w:val="14"/>
        </w:numPr>
        <w:bidi/>
        <w:spacing w:before="100" w:beforeAutospacing="1" w:after="100" w:afterAutospacing="1" w:line="240" w:lineRule="auto"/>
      </w:pPr>
      <w:r>
        <w:rPr>
          <w:rtl/>
        </w:rPr>
        <w:t>الشيخ صالح بن هليل</w:t>
      </w:r>
      <w:r>
        <w:t>.</w:t>
      </w:r>
    </w:p>
    <w:p w14:paraId="6320C20A" w14:textId="77777777" w:rsidR="004E61BF" w:rsidRDefault="004E61BF" w:rsidP="004E61BF">
      <w:pPr>
        <w:numPr>
          <w:ilvl w:val="0"/>
          <w:numId w:val="14"/>
        </w:numPr>
        <w:bidi/>
        <w:spacing w:before="100" w:beforeAutospacing="1" w:after="100" w:afterAutospacing="1" w:line="240" w:lineRule="auto"/>
      </w:pPr>
      <w:r>
        <w:rPr>
          <w:rtl/>
        </w:rPr>
        <w:t>الشيخ سعود بن إبراهيم الشريم</w:t>
      </w:r>
      <w:r>
        <w:t>.</w:t>
      </w:r>
    </w:p>
    <w:p w14:paraId="7AC0D63E" w14:textId="746FBF76" w:rsidR="004E61BF" w:rsidRDefault="004E61BF" w:rsidP="004E61BF">
      <w:pPr>
        <w:numPr>
          <w:ilvl w:val="0"/>
          <w:numId w:val="14"/>
        </w:numPr>
        <w:bidi/>
        <w:spacing w:before="100" w:beforeAutospacing="1" w:after="100" w:afterAutospacing="1" w:line="240" w:lineRule="auto"/>
      </w:pPr>
      <w:r>
        <w:rPr>
          <w:rtl/>
        </w:rPr>
        <w:t>الشيخ سلطان بن عبد</w:t>
      </w:r>
      <w:r>
        <w:rPr>
          <w:rFonts w:hint="cs"/>
          <w:rtl/>
        </w:rPr>
        <w:t xml:space="preserve"> </w:t>
      </w:r>
      <w:r>
        <w:rPr>
          <w:rtl/>
        </w:rPr>
        <w:t>العزيز الخميس</w:t>
      </w:r>
      <w:r>
        <w:t>.</w:t>
      </w:r>
    </w:p>
    <w:p w14:paraId="52E7F5D8" w14:textId="77777777" w:rsidR="004E61BF" w:rsidRDefault="004E61BF" w:rsidP="004E61BF">
      <w:pPr>
        <w:numPr>
          <w:ilvl w:val="0"/>
          <w:numId w:val="14"/>
        </w:numPr>
        <w:bidi/>
        <w:spacing w:before="100" w:beforeAutospacing="1" w:after="100" w:afterAutospacing="1" w:line="240" w:lineRule="auto"/>
      </w:pPr>
      <w:r>
        <w:rPr>
          <w:rtl/>
        </w:rPr>
        <w:t>الشيخ أبو بكر جابر الجزائري</w:t>
      </w:r>
      <w:r>
        <w:t>.</w:t>
      </w:r>
    </w:p>
    <w:p w14:paraId="27CF39E9" w14:textId="77777777" w:rsidR="004E61BF" w:rsidRDefault="004E61BF" w:rsidP="004E61BF">
      <w:pPr>
        <w:numPr>
          <w:ilvl w:val="0"/>
          <w:numId w:val="14"/>
        </w:numPr>
        <w:bidi/>
        <w:spacing w:before="100" w:beforeAutospacing="1" w:after="100" w:afterAutospacing="1" w:line="240" w:lineRule="auto"/>
      </w:pPr>
      <w:r>
        <w:rPr>
          <w:rtl/>
        </w:rPr>
        <w:t>الشيخ علي بن محمد بن زامل</w:t>
      </w:r>
      <w:r>
        <w:t>.</w:t>
      </w:r>
    </w:p>
    <w:p w14:paraId="53ED5C56" w14:textId="77777777" w:rsidR="004E61BF" w:rsidRDefault="004E61BF" w:rsidP="004E61BF">
      <w:pPr>
        <w:numPr>
          <w:ilvl w:val="0"/>
          <w:numId w:val="14"/>
        </w:numPr>
        <w:bidi/>
        <w:spacing w:before="100" w:beforeAutospacing="1" w:after="100" w:afterAutospacing="1" w:line="240" w:lineRule="auto"/>
      </w:pPr>
      <w:r>
        <w:rPr>
          <w:rtl/>
        </w:rPr>
        <w:t>الشيخ عبد المحسن الأحمد</w:t>
      </w:r>
      <w:r>
        <w:t>.</w:t>
      </w:r>
    </w:p>
    <w:p w14:paraId="53FC2E07" w14:textId="77777777" w:rsidR="004E61BF" w:rsidRDefault="004E61BF" w:rsidP="004E61BF">
      <w:pPr>
        <w:pStyle w:val="3"/>
        <w:bidi/>
      </w:pPr>
      <w:r>
        <w:rPr>
          <w:rtl/>
        </w:rPr>
        <w:t>مؤلفات الشيخ عبد العزيز بن باز</w:t>
      </w:r>
    </w:p>
    <w:p w14:paraId="0C7E93C5" w14:textId="77777777" w:rsidR="004E61BF" w:rsidRDefault="004E61BF" w:rsidP="004E61BF">
      <w:pPr>
        <w:pStyle w:val="a3"/>
        <w:bidi/>
        <w:rPr>
          <w:rtl/>
        </w:rPr>
      </w:pPr>
      <w:r>
        <w:rPr>
          <w:rtl/>
        </w:rPr>
        <w:lastRenderedPageBreak/>
        <w:t>من أهم مؤلفات الشيخ عبد العزيز بن باز</w:t>
      </w:r>
      <w:r>
        <w:t>:</w:t>
      </w:r>
    </w:p>
    <w:p w14:paraId="6EF79C25" w14:textId="77777777" w:rsidR="004E61BF" w:rsidRDefault="004E61BF" w:rsidP="004E61BF">
      <w:pPr>
        <w:numPr>
          <w:ilvl w:val="0"/>
          <w:numId w:val="15"/>
        </w:numPr>
        <w:bidi/>
        <w:spacing w:before="100" w:beforeAutospacing="1" w:after="100" w:afterAutospacing="1" w:line="240" w:lineRule="auto"/>
      </w:pPr>
      <w:r>
        <w:rPr>
          <w:rtl/>
        </w:rPr>
        <w:t>فتاوى نور على الدرب لابن باز بعناية الشويعر</w:t>
      </w:r>
      <w:r>
        <w:t>.</w:t>
      </w:r>
    </w:p>
    <w:p w14:paraId="2C2E1E65" w14:textId="77777777" w:rsidR="004E61BF" w:rsidRDefault="004E61BF" w:rsidP="004E61BF">
      <w:pPr>
        <w:numPr>
          <w:ilvl w:val="0"/>
          <w:numId w:val="15"/>
        </w:numPr>
        <w:bidi/>
        <w:spacing w:before="100" w:beforeAutospacing="1" w:after="100" w:afterAutospacing="1" w:line="240" w:lineRule="auto"/>
      </w:pPr>
      <w:r>
        <w:rPr>
          <w:rtl/>
        </w:rPr>
        <w:t>الدروس المهمة لعامة الأمة</w:t>
      </w:r>
      <w:r>
        <w:t>.</w:t>
      </w:r>
    </w:p>
    <w:p w14:paraId="0050D25A" w14:textId="77777777" w:rsidR="004E61BF" w:rsidRDefault="004E61BF" w:rsidP="004E61BF">
      <w:pPr>
        <w:numPr>
          <w:ilvl w:val="0"/>
          <w:numId w:val="15"/>
        </w:numPr>
        <w:bidi/>
        <w:spacing w:before="100" w:beforeAutospacing="1" w:after="100" w:afterAutospacing="1" w:line="240" w:lineRule="auto"/>
      </w:pPr>
      <w:r>
        <w:rPr>
          <w:rtl/>
        </w:rPr>
        <w:t>العقيدة الصحيحة وما يضادها ونواقض الإسلام</w:t>
      </w:r>
      <w:r>
        <w:t>.</w:t>
      </w:r>
    </w:p>
    <w:p w14:paraId="37A26903" w14:textId="77777777" w:rsidR="004E61BF" w:rsidRDefault="004E61BF" w:rsidP="004E61BF">
      <w:pPr>
        <w:numPr>
          <w:ilvl w:val="0"/>
          <w:numId w:val="15"/>
        </w:numPr>
        <w:bidi/>
        <w:spacing w:before="100" w:beforeAutospacing="1" w:after="100" w:afterAutospacing="1" w:line="240" w:lineRule="auto"/>
      </w:pPr>
      <w:r>
        <w:rPr>
          <w:rtl/>
        </w:rPr>
        <w:t>إقامة البراهين على حكم من استغاث بغير الله أو صدق الكهنة والعرافين</w:t>
      </w:r>
      <w:r>
        <w:t>.</w:t>
      </w:r>
    </w:p>
    <w:p w14:paraId="6CA37945" w14:textId="77777777" w:rsidR="004E61BF" w:rsidRDefault="004E61BF" w:rsidP="004E61BF">
      <w:pPr>
        <w:numPr>
          <w:ilvl w:val="0"/>
          <w:numId w:val="15"/>
        </w:numPr>
        <w:bidi/>
        <w:spacing w:before="100" w:beforeAutospacing="1" w:after="100" w:afterAutospacing="1" w:line="240" w:lineRule="auto"/>
      </w:pPr>
      <w:r>
        <w:rPr>
          <w:rtl/>
        </w:rPr>
        <w:t>حكم السحر والكهانة وما يتعلق بها</w:t>
      </w:r>
      <w:r>
        <w:t>.</w:t>
      </w:r>
    </w:p>
    <w:p w14:paraId="56704AD8" w14:textId="77777777" w:rsidR="004E61BF" w:rsidRDefault="004E61BF" w:rsidP="004E61BF">
      <w:pPr>
        <w:numPr>
          <w:ilvl w:val="0"/>
          <w:numId w:val="15"/>
        </w:numPr>
        <w:bidi/>
        <w:spacing w:before="100" w:beforeAutospacing="1" w:after="100" w:afterAutospacing="1" w:line="240" w:lineRule="auto"/>
      </w:pPr>
      <w:r>
        <w:rPr>
          <w:rtl/>
        </w:rPr>
        <w:t>فتاوى مهمة لعموم الأمة</w:t>
      </w:r>
      <w:r>
        <w:t>.</w:t>
      </w:r>
    </w:p>
    <w:p w14:paraId="2CF42732" w14:textId="77777777" w:rsidR="004E61BF" w:rsidRDefault="004E61BF" w:rsidP="004E61BF">
      <w:pPr>
        <w:numPr>
          <w:ilvl w:val="0"/>
          <w:numId w:val="15"/>
        </w:numPr>
        <w:bidi/>
        <w:spacing w:before="100" w:beforeAutospacing="1" w:after="100" w:afterAutospacing="1" w:line="240" w:lineRule="auto"/>
      </w:pPr>
      <w:r>
        <w:rPr>
          <w:rtl/>
        </w:rPr>
        <w:t>دروس للشيخ عبد العزيز بن باز</w:t>
      </w:r>
      <w:r>
        <w:t>.</w:t>
      </w:r>
    </w:p>
    <w:p w14:paraId="2D908421" w14:textId="77777777" w:rsidR="004E61BF" w:rsidRDefault="004E61BF" w:rsidP="004E61BF">
      <w:pPr>
        <w:numPr>
          <w:ilvl w:val="0"/>
          <w:numId w:val="15"/>
        </w:numPr>
        <w:bidi/>
        <w:spacing w:before="100" w:beforeAutospacing="1" w:after="100" w:afterAutospacing="1" w:line="240" w:lineRule="auto"/>
      </w:pPr>
      <w:r>
        <w:rPr>
          <w:rtl/>
        </w:rPr>
        <w:t>فتاوى نور على الدرب لابن باز بعناية الطيار</w:t>
      </w:r>
      <w:r>
        <w:t>.</w:t>
      </w:r>
    </w:p>
    <w:p w14:paraId="1C29AD19" w14:textId="77777777" w:rsidR="004E61BF" w:rsidRDefault="004E61BF" w:rsidP="004E61BF">
      <w:pPr>
        <w:numPr>
          <w:ilvl w:val="0"/>
          <w:numId w:val="15"/>
        </w:numPr>
        <w:bidi/>
        <w:spacing w:before="100" w:beforeAutospacing="1" w:after="100" w:afterAutospacing="1" w:line="240" w:lineRule="auto"/>
      </w:pPr>
      <w:r>
        <w:rPr>
          <w:rtl/>
        </w:rPr>
        <w:t>رسالة في حكم السحر والكهانة مع بعض الفتاوى المهمة</w:t>
      </w:r>
      <w:r>
        <w:t>.</w:t>
      </w:r>
    </w:p>
    <w:p w14:paraId="05E25A06" w14:textId="77777777" w:rsidR="004E61BF" w:rsidRDefault="004E61BF" w:rsidP="004E61BF">
      <w:pPr>
        <w:numPr>
          <w:ilvl w:val="0"/>
          <w:numId w:val="15"/>
        </w:numPr>
        <w:bidi/>
        <w:spacing w:before="100" w:beforeAutospacing="1" w:after="100" w:afterAutospacing="1" w:line="240" w:lineRule="auto"/>
      </w:pPr>
      <w:r>
        <w:rPr>
          <w:rtl/>
        </w:rPr>
        <w:t>العقيدة الصحيحة وما يضادها</w:t>
      </w:r>
      <w:r>
        <w:t>.</w:t>
      </w:r>
    </w:p>
    <w:p w14:paraId="57A445A9" w14:textId="77777777" w:rsidR="004E61BF" w:rsidRDefault="004E61BF" w:rsidP="004E61BF">
      <w:pPr>
        <w:numPr>
          <w:ilvl w:val="0"/>
          <w:numId w:val="15"/>
        </w:numPr>
        <w:bidi/>
        <w:spacing w:before="100" w:beforeAutospacing="1" w:after="100" w:afterAutospacing="1" w:line="240" w:lineRule="auto"/>
      </w:pPr>
      <w:r>
        <w:rPr>
          <w:rtl/>
        </w:rPr>
        <w:t>الغزو الفكري ووسائله</w:t>
      </w:r>
      <w:r>
        <w:t>.</w:t>
      </w:r>
    </w:p>
    <w:p w14:paraId="5411480C" w14:textId="77777777" w:rsidR="004E61BF" w:rsidRDefault="004E61BF" w:rsidP="004E61BF">
      <w:pPr>
        <w:numPr>
          <w:ilvl w:val="0"/>
          <w:numId w:val="15"/>
        </w:numPr>
        <w:bidi/>
        <w:spacing w:before="100" w:beforeAutospacing="1" w:after="100" w:afterAutospacing="1" w:line="240" w:lineRule="auto"/>
      </w:pPr>
      <w:r>
        <w:rPr>
          <w:rtl/>
        </w:rPr>
        <w:t>منهج أهل السنة والجماعة في السمع والطاعة</w:t>
      </w:r>
      <w:r>
        <w:t>.</w:t>
      </w:r>
    </w:p>
    <w:p w14:paraId="3605E487" w14:textId="77777777" w:rsidR="004E61BF" w:rsidRDefault="004E61BF" w:rsidP="004E61BF">
      <w:pPr>
        <w:numPr>
          <w:ilvl w:val="0"/>
          <w:numId w:val="15"/>
        </w:numPr>
        <w:bidi/>
        <w:spacing w:before="100" w:beforeAutospacing="1" w:after="100" w:afterAutospacing="1" w:line="240" w:lineRule="auto"/>
      </w:pPr>
      <w:r>
        <w:rPr>
          <w:rtl/>
        </w:rPr>
        <w:t>حكم الإسلام فيمن زعم أن القرآن متناقض</w:t>
      </w:r>
      <w:r>
        <w:t>.</w:t>
      </w:r>
    </w:p>
    <w:p w14:paraId="1B1CE5AA" w14:textId="77777777" w:rsidR="004E61BF" w:rsidRDefault="004E61BF" w:rsidP="004E61BF">
      <w:pPr>
        <w:numPr>
          <w:ilvl w:val="0"/>
          <w:numId w:val="15"/>
        </w:numPr>
        <w:bidi/>
        <w:spacing w:before="100" w:beforeAutospacing="1" w:after="100" w:afterAutospacing="1" w:line="240" w:lineRule="auto"/>
      </w:pPr>
      <w:r>
        <w:rPr>
          <w:rtl/>
        </w:rPr>
        <w:t>أصول الإيمان لابن باز</w:t>
      </w:r>
      <w:r>
        <w:t>.</w:t>
      </w:r>
    </w:p>
    <w:p w14:paraId="3EA35D56" w14:textId="7E1109E6" w:rsidR="004E61BF" w:rsidRDefault="004E61BF" w:rsidP="004E61BF">
      <w:pPr>
        <w:pStyle w:val="3"/>
        <w:bidi/>
      </w:pPr>
      <w:r>
        <w:rPr>
          <w:rtl/>
        </w:rPr>
        <w:t>أبناء الشيخ عبد</w:t>
      </w:r>
      <w:r>
        <w:rPr>
          <w:rFonts w:hint="cs"/>
          <w:rtl/>
        </w:rPr>
        <w:t xml:space="preserve"> </w:t>
      </w:r>
      <w:r>
        <w:rPr>
          <w:rtl/>
        </w:rPr>
        <w:t>العزيز بن باز</w:t>
      </w:r>
    </w:p>
    <w:p w14:paraId="1C407706" w14:textId="77777777" w:rsidR="004E61BF" w:rsidRDefault="004E61BF" w:rsidP="004E61BF">
      <w:pPr>
        <w:pStyle w:val="a3"/>
        <w:bidi/>
      </w:pPr>
      <w:r>
        <w:rPr>
          <w:rtl/>
        </w:rPr>
        <w:t>إنّ أبناء الشيخ ابن باز هم</w:t>
      </w:r>
      <w:r>
        <w:t>:</w:t>
      </w:r>
    </w:p>
    <w:p w14:paraId="7022DF4B" w14:textId="77777777" w:rsidR="004E61BF" w:rsidRDefault="004E61BF" w:rsidP="004E61BF">
      <w:pPr>
        <w:numPr>
          <w:ilvl w:val="0"/>
          <w:numId w:val="16"/>
        </w:numPr>
        <w:bidi/>
        <w:spacing w:before="100" w:beforeAutospacing="1" w:after="100" w:afterAutospacing="1" w:line="240" w:lineRule="auto"/>
      </w:pPr>
      <w:r>
        <w:rPr>
          <w:rtl/>
        </w:rPr>
        <w:t>عبد الله</w:t>
      </w:r>
      <w:r>
        <w:t>.</w:t>
      </w:r>
    </w:p>
    <w:p w14:paraId="04DD3058" w14:textId="77777777" w:rsidR="004E61BF" w:rsidRDefault="004E61BF" w:rsidP="004E61BF">
      <w:pPr>
        <w:numPr>
          <w:ilvl w:val="0"/>
          <w:numId w:val="16"/>
        </w:numPr>
        <w:bidi/>
        <w:spacing w:before="100" w:beforeAutospacing="1" w:after="100" w:afterAutospacing="1" w:line="240" w:lineRule="auto"/>
      </w:pPr>
      <w:r>
        <w:rPr>
          <w:rtl/>
        </w:rPr>
        <w:t>عبد الرحمن</w:t>
      </w:r>
      <w:r>
        <w:t>.</w:t>
      </w:r>
    </w:p>
    <w:p w14:paraId="34944941" w14:textId="77777777" w:rsidR="004E61BF" w:rsidRDefault="004E61BF" w:rsidP="004E61BF">
      <w:pPr>
        <w:numPr>
          <w:ilvl w:val="0"/>
          <w:numId w:val="16"/>
        </w:numPr>
        <w:bidi/>
        <w:spacing w:before="100" w:beforeAutospacing="1" w:after="100" w:afterAutospacing="1" w:line="240" w:lineRule="auto"/>
      </w:pPr>
      <w:r>
        <w:rPr>
          <w:rtl/>
        </w:rPr>
        <w:t>أحمد</w:t>
      </w:r>
      <w:r>
        <w:t>.</w:t>
      </w:r>
    </w:p>
    <w:p w14:paraId="37CB1FAD" w14:textId="77777777" w:rsidR="004E61BF" w:rsidRDefault="004E61BF" w:rsidP="004E61BF">
      <w:pPr>
        <w:numPr>
          <w:ilvl w:val="0"/>
          <w:numId w:val="16"/>
        </w:numPr>
        <w:bidi/>
        <w:spacing w:before="100" w:beforeAutospacing="1" w:after="100" w:afterAutospacing="1" w:line="240" w:lineRule="auto"/>
      </w:pPr>
      <w:r>
        <w:rPr>
          <w:rtl/>
        </w:rPr>
        <w:t>خالد</w:t>
      </w:r>
      <w:r>
        <w:t>.</w:t>
      </w:r>
    </w:p>
    <w:p w14:paraId="068AFA41" w14:textId="77777777" w:rsidR="004E61BF" w:rsidRDefault="004E61BF" w:rsidP="004E61BF">
      <w:pPr>
        <w:numPr>
          <w:ilvl w:val="0"/>
          <w:numId w:val="16"/>
        </w:numPr>
        <w:bidi/>
        <w:spacing w:before="100" w:beforeAutospacing="1" w:after="100" w:afterAutospacing="1" w:line="240" w:lineRule="auto"/>
      </w:pPr>
      <w:r>
        <w:rPr>
          <w:rtl/>
        </w:rPr>
        <w:t>سارة</w:t>
      </w:r>
    </w:p>
    <w:p w14:paraId="1CAF5141" w14:textId="77777777" w:rsidR="004E61BF" w:rsidRDefault="004E61BF" w:rsidP="004E61BF">
      <w:pPr>
        <w:numPr>
          <w:ilvl w:val="0"/>
          <w:numId w:val="16"/>
        </w:numPr>
        <w:bidi/>
        <w:spacing w:before="100" w:beforeAutospacing="1" w:after="100" w:afterAutospacing="1" w:line="240" w:lineRule="auto"/>
      </w:pPr>
      <w:r>
        <w:rPr>
          <w:rtl/>
        </w:rPr>
        <w:t>جوهرة</w:t>
      </w:r>
      <w:r>
        <w:t>.</w:t>
      </w:r>
    </w:p>
    <w:p w14:paraId="0CCCE297" w14:textId="77777777" w:rsidR="004E61BF" w:rsidRDefault="004E61BF" w:rsidP="004E61BF">
      <w:pPr>
        <w:numPr>
          <w:ilvl w:val="0"/>
          <w:numId w:val="16"/>
        </w:numPr>
        <w:bidi/>
        <w:spacing w:before="100" w:beforeAutospacing="1" w:after="100" w:afterAutospacing="1" w:line="240" w:lineRule="auto"/>
      </w:pPr>
      <w:r>
        <w:rPr>
          <w:rtl/>
        </w:rPr>
        <w:t>مضاوي</w:t>
      </w:r>
      <w:r>
        <w:t>.</w:t>
      </w:r>
    </w:p>
    <w:p w14:paraId="2B1D6245" w14:textId="77777777" w:rsidR="004E61BF" w:rsidRDefault="004E61BF" w:rsidP="004E61BF">
      <w:pPr>
        <w:numPr>
          <w:ilvl w:val="0"/>
          <w:numId w:val="16"/>
        </w:numPr>
        <w:bidi/>
        <w:spacing w:before="100" w:beforeAutospacing="1" w:after="100" w:afterAutospacing="1" w:line="240" w:lineRule="auto"/>
      </w:pPr>
      <w:r>
        <w:rPr>
          <w:rtl/>
        </w:rPr>
        <w:t>هيا</w:t>
      </w:r>
      <w:r>
        <w:t>.</w:t>
      </w:r>
    </w:p>
    <w:p w14:paraId="214FB960" w14:textId="77777777" w:rsidR="004E61BF" w:rsidRDefault="004E61BF" w:rsidP="004E61BF">
      <w:pPr>
        <w:numPr>
          <w:ilvl w:val="0"/>
          <w:numId w:val="16"/>
        </w:numPr>
        <w:bidi/>
        <w:spacing w:before="100" w:beforeAutospacing="1" w:after="100" w:afterAutospacing="1" w:line="240" w:lineRule="auto"/>
      </w:pPr>
      <w:r>
        <w:rPr>
          <w:rtl/>
        </w:rPr>
        <w:t>هند</w:t>
      </w:r>
      <w:r>
        <w:t>.</w:t>
      </w:r>
    </w:p>
    <w:p w14:paraId="0A875638" w14:textId="77777777" w:rsidR="004E61BF" w:rsidRDefault="004E61BF" w:rsidP="004E61BF">
      <w:pPr>
        <w:numPr>
          <w:ilvl w:val="0"/>
          <w:numId w:val="16"/>
        </w:numPr>
        <w:bidi/>
        <w:spacing w:before="100" w:beforeAutospacing="1" w:after="100" w:afterAutospacing="1" w:line="240" w:lineRule="auto"/>
      </w:pPr>
      <w:r>
        <w:rPr>
          <w:rtl/>
        </w:rPr>
        <w:t>نوف</w:t>
      </w:r>
      <w:r>
        <w:t>.</w:t>
      </w:r>
    </w:p>
    <w:p w14:paraId="05035A9E" w14:textId="77777777" w:rsidR="004E61BF" w:rsidRDefault="004E61BF" w:rsidP="004E61BF">
      <w:pPr>
        <w:pStyle w:val="3"/>
        <w:bidi/>
      </w:pPr>
      <w:r>
        <w:rPr>
          <w:rtl/>
        </w:rPr>
        <w:t>عدد زوجات ابن باز</w:t>
      </w:r>
    </w:p>
    <w:p w14:paraId="6CB822AF" w14:textId="77777777" w:rsidR="004E61BF" w:rsidRDefault="004E61BF" w:rsidP="004E61BF">
      <w:pPr>
        <w:pStyle w:val="a3"/>
        <w:bidi/>
      </w:pPr>
      <w:r>
        <w:rPr>
          <w:rtl/>
        </w:rPr>
        <w:t>إنّ عدد زوجات الشيخ عبد العزيز بن باز هنّ أربعة</w:t>
      </w:r>
      <w:r>
        <w:t>:</w:t>
      </w:r>
    </w:p>
    <w:p w14:paraId="6F1771C2" w14:textId="6EB5BC74" w:rsidR="004E61BF" w:rsidRDefault="004E61BF" w:rsidP="004E61BF">
      <w:pPr>
        <w:numPr>
          <w:ilvl w:val="0"/>
          <w:numId w:val="17"/>
        </w:numPr>
        <w:bidi/>
        <w:spacing w:before="100" w:beforeAutospacing="1" w:after="100" w:afterAutospacing="1" w:line="240" w:lineRule="auto"/>
      </w:pPr>
      <w:r>
        <w:rPr>
          <w:rtl/>
        </w:rPr>
        <w:t>فاطمة بنت عبد</w:t>
      </w:r>
      <w:r>
        <w:rPr>
          <w:rFonts w:hint="cs"/>
          <w:rtl/>
        </w:rPr>
        <w:t xml:space="preserve"> </w:t>
      </w:r>
      <w:r>
        <w:rPr>
          <w:rtl/>
        </w:rPr>
        <w:t>الله بن سليمان بن سحمان وقد طلقها الشيخ ولم تلد منه الأولاد</w:t>
      </w:r>
      <w:r>
        <w:t>.</w:t>
      </w:r>
    </w:p>
    <w:p w14:paraId="717405C0" w14:textId="54883393" w:rsidR="004E61BF" w:rsidRDefault="004E61BF" w:rsidP="004E61BF">
      <w:pPr>
        <w:numPr>
          <w:ilvl w:val="0"/>
          <w:numId w:val="17"/>
        </w:numPr>
        <w:bidi/>
        <w:spacing w:before="100" w:beforeAutospacing="1" w:after="100" w:afterAutospacing="1" w:line="240" w:lineRule="auto"/>
      </w:pPr>
      <w:r>
        <w:rPr>
          <w:rtl/>
        </w:rPr>
        <w:t>هيا بنت عبد</w:t>
      </w:r>
      <w:r>
        <w:rPr>
          <w:rFonts w:hint="cs"/>
          <w:rtl/>
        </w:rPr>
        <w:t xml:space="preserve"> </w:t>
      </w:r>
      <w:r>
        <w:rPr>
          <w:rtl/>
        </w:rPr>
        <w:t>الرحمن بن عبد</w:t>
      </w:r>
      <w:r>
        <w:rPr>
          <w:rFonts w:hint="cs"/>
          <w:rtl/>
        </w:rPr>
        <w:t xml:space="preserve"> </w:t>
      </w:r>
      <w:r>
        <w:rPr>
          <w:rtl/>
        </w:rPr>
        <w:t>الله بن عتيق وقد بقيت مع عبد الشيخ عبد العزيز بن باز حتى وفاته، وقد ولدت له صبيين وثلاث بنات</w:t>
      </w:r>
      <w:r>
        <w:t>.</w:t>
      </w:r>
    </w:p>
    <w:p w14:paraId="0B0D94B5" w14:textId="21F4D3B3" w:rsidR="004E61BF" w:rsidRDefault="004E61BF" w:rsidP="004E61BF">
      <w:pPr>
        <w:numPr>
          <w:ilvl w:val="0"/>
          <w:numId w:val="17"/>
        </w:numPr>
        <w:bidi/>
        <w:spacing w:before="100" w:beforeAutospacing="1" w:after="100" w:afterAutospacing="1" w:line="240" w:lineRule="auto"/>
      </w:pPr>
      <w:r>
        <w:rPr>
          <w:rtl/>
        </w:rPr>
        <w:t>طرفة بنت محمد بن عبد</w:t>
      </w:r>
      <w:r>
        <w:rPr>
          <w:rFonts w:hint="cs"/>
          <w:rtl/>
        </w:rPr>
        <w:t xml:space="preserve"> </w:t>
      </w:r>
      <w:r>
        <w:rPr>
          <w:rtl/>
        </w:rPr>
        <w:t>الله بن عبد</w:t>
      </w:r>
      <w:r>
        <w:rPr>
          <w:rFonts w:hint="cs"/>
          <w:rtl/>
        </w:rPr>
        <w:t xml:space="preserve"> </w:t>
      </w:r>
      <w:r>
        <w:rPr>
          <w:rtl/>
        </w:rPr>
        <w:t>الرحمن بن باز وقد تزوجها الشيخ لمدة ستة أشهر ولكنها لم تلد له الأولاد</w:t>
      </w:r>
      <w:r>
        <w:t>.</w:t>
      </w:r>
    </w:p>
    <w:p w14:paraId="230EA445" w14:textId="486A488D" w:rsidR="004E61BF" w:rsidRDefault="004E61BF" w:rsidP="004E61BF">
      <w:pPr>
        <w:numPr>
          <w:ilvl w:val="0"/>
          <w:numId w:val="17"/>
        </w:numPr>
        <w:bidi/>
        <w:spacing w:before="100" w:beforeAutospacing="1" w:after="100" w:afterAutospacing="1" w:line="240" w:lineRule="auto"/>
      </w:pPr>
      <w:r>
        <w:rPr>
          <w:rtl/>
        </w:rPr>
        <w:t>منيرة بنت عبد</w:t>
      </w:r>
      <w:r>
        <w:rPr>
          <w:rFonts w:hint="cs"/>
          <w:rtl/>
        </w:rPr>
        <w:t xml:space="preserve"> </w:t>
      </w:r>
      <w:r>
        <w:rPr>
          <w:rtl/>
        </w:rPr>
        <w:t>الرحمن بن حمد الخضير وأنجبت له صبيين وثلاث بنات وبقيت معه حتى توفي رحمه الله</w:t>
      </w:r>
      <w:r>
        <w:t>.</w:t>
      </w:r>
    </w:p>
    <w:p w14:paraId="03C0AD9B" w14:textId="77777777" w:rsidR="004E61BF" w:rsidRDefault="004E61BF" w:rsidP="004E61BF">
      <w:pPr>
        <w:pStyle w:val="3"/>
        <w:bidi/>
      </w:pPr>
      <w:r>
        <w:rPr>
          <w:rtl/>
        </w:rPr>
        <w:t>سبب وفاة ابن باز</w:t>
      </w:r>
    </w:p>
    <w:p w14:paraId="11D0D22D" w14:textId="77777777" w:rsidR="004E61BF" w:rsidRDefault="004E61BF" w:rsidP="004E61BF">
      <w:pPr>
        <w:pStyle w:val="a3"/>
        <w:bidi/>
      </w:pPr>
      <w:r>
        <w:rPr>
          <w:rtl/>
        </w:rPr>
        <w:t>توفي الشيخ عبد العزيز بن باز إثر آلام في القلب وآلام في المري، ثم انتقل ابن باز فيما بعد إلى الطائف وازدادت الآلام عليه كثيرًا واستمرّ ذلك حتى توفي في فجر يوم الخميس وكان يبغ من العمر تسعة وثمانين عامًا، وفي مستشفى الملك فيصل في الطائف</w:t>
      </w:r>
      <w:r>
        <w:t>.</w:t>
      </w:r>
    </w:p>
    <w:p w14:paraId="131BCB09" w14:textId="306E30DA" w:rsidR="004E61BF" w:rsidRDefault="004E61BF" w:rsidP="004E61BF">
      <w:pPr>
        <w:pStyle w:val="2"/>
        <w:bidi/>
      </w:pPr>
      <w:r>
        <w:rPr>
          <w:rtl/>
        </w:rPr>
        <w:lastRenderedPageBreak/>
        <w:t>خاتمة بحث عن الشيخ عبد</w:t>
      </w:r>
      <w:r>
        <w:rPr>
          <w:rFonts w:hint="cs"/>
          <w:rtl/>
        </w:rPr>
        <w:t xml:space="preserve"> </w:t>
      </w:r>
      <w:r>
        <w:rPr>
          <w:rtl/>
        </w:rPr>
        <w:t>العزيز بن باز</w:t>
      </w:r>
    </w:p>
    <w:p w14:paraId="1E5DB3A5" w14:textId="3B7CF68A" w:rsidR="00AC66FF" w:rsidRPr="004E61BF" w:rsidRDefault="004E61BF" w:rsidP="004E61BF">
      <w:pPr>
        <w:pStyle w:val="a3"/>
        <w:bidi/>
      </w:pPr>
      <w:r>
        <w:rPr>
          <w:rtl/>
        </w:rPr>
        <w:t>إنّ عبد العزيز بن باز هو من أئمة علماء أهل السنة والجماعة الذين جددوا في الدين وكانوا من أئمة أهل الدين الذين جاهدوا في الله حقّ جهاده حتى آتاه اليقين، وقد ترك الكثير من المؤلفات والكنوز التي يجب على كل مسلم أن يقتنيها</w:t>
      </w:r>
      <w:r>
        <w:t>.</w:t>
      </w:r>
    </w:p>
    <w:sectPr w:rsidR="00AC66FF" w:rsidRPr="004E61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520F" w14:textId="77777777" w:rsidR="005031E2" w:rsidRDefault="005031E2" w:rsidP="000B481A">
      <w:pPr>
        <w:spacing w:after="0" w:line="240" w:lineRule="auto"/>
      </w:pPr>
      <w:r>
        <w:separator/>
      </w:r>
    </w:p>
  </w:endnote>
  <w:endnote w:type="continuationSeparator" w:id="0">
    <w:p w14:paraId="7FEDBED9" w14:textId="77777777" w:rsidR="005031E2" w:rsidRDefault="005031E2" w:rsidP="000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C8B" w14:textId="77777777" w:rsidR="000B481A" w:rsidRDefault="000B4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A4C" w14:textId="77777777" w:rsidR="000B481A" w:rsidRDefault="000B48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4958" w14:textId="77777777" w:rsidR="000B481A" w:rsidRDefault="000B4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E212" w14:textId="77777777" w:rsidR="005031E2" w:rsidRDefault="005031E2" w:rsidP="000B481A">
      <w:pPr>
        <w:spacing w:after="0" w:line="240" w:lineRule="auto"/>
      </w:pPr>
      <w:r>
        <w:separator/>
      </w:r>
    </w:p>
  </w:footnote>
  <w:footnote w:type="continuationSeparator" w:id="0">
    <w:p w14:paraId="55297408" w14:textId="77777777" w:rsidR="005031E2" w:rsidRDefault="005031E2" w:rsidP="000B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D64" w14:textId="4F9678B5" w:rsidR="000B481A" w:rsidRDefault="00000000">
    <w:pPr>
      <w:pStyle w:val="a5"/>
    </w:pPr>
    <w:r>
      <w:rPr>
        <w:noProof/>
      </w:rPr>
      <w:pict w14:anchorId="22988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2" o:spid="_x0000_s1026" type="#_x0000_t136" style="position:absolute;margin-left:0;margin-top:0;width:539.85pt;height:119.95pt;rotation:315;z-index:-251655168;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6C1" w14:textId="6D5E1F7E" w:rsidR="000B481A" w:rsidRDefault="00000000">
    <w:pPr>
      <w:pStyle w:val="a5"/>
    </w:pPr>
    <w:r>
      <w:rPr>
        <w:noProof/>
      </w:rPr>
      <w:pict w14:anchorId="3813D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3" o:spid="_x0000_s1027" type="#_x0000_t136" style="position:absolute;margin-left:0;margin-top:0;width:539.85pt;height:119.95pt;rotation:315;z-index:-251653120;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A53C" w14:textId="658DC71A" w:rsidR="000B481A" w:rsidRDefault="00000000">
    <w:pPr>
      <w:pStyle w:val="a5"/>
    </w:pPr>
    <w:r>
      <w:rPr>
        <w:noProof/>
      </w:rPr>
      <w:pict w14:anchorId="7DE56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1" o:spid="_x0000_s1025" type="#_x0000_t136" style="position:absolute;margin-left:0;margin-top:0;width:539.85pt;height:119.95pt;rotation:315;z-index:-251657216;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32"/>
    <w:multiLevelType w:val="multilevel"/>
    <w:tmpl w:val="92E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443"/>
    <w:multiLevelType w:val="multilevel"/>
    <w:tmpl w:val="268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2B4F"/>
    <w:multiLevelType w:val="multilevel"/>
    <w:tmpl w:val="7D4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4F02"/>
    <w:multiLevelType w:val="multilevel"/>
    <w:tmpl w:val="ADD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26C23"/>
    <w:multiLevelType w:val="multilevel"/>
    <w:tmpl w:val="95C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601AA"/>
    <w:multiLevelType w:val="multilevel"/>
    <w:tmpl w:val="1276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15122"/>
    <w:multiLevelType w:val="multilevel"/>
    <w:tmpl w:val="944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32D85"/>
    <w:multiLevelType w:val="multilevel"/>
    <w:tmpl w:val="168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96CBA"/>
    <w:multiLevelType w:val="multilevel"/>
    <w:tmpl w:val="B1DC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A2B75"/>
    <w:multiLevelType w:val="multilevel"/>
    <w:tmpl w:val="DC36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E4568"/>
    <w:multiLevelType w:val="multilevel"/>
    <w:tmpl w:val="BB0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52CD5"/>
    <w:multiLevelType w:val="multilevel"/>
    <w:tmpl w:val="232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7152F"/>
    <w:multiLevelType w:val="multilevel"/>
    <w:tmpl w:val="CB4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E76BE"/>
    <w:multiLevelType w:val="multilevel"/>
    <w:tmpl w:val="391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74622"/>
    <w:multiLevelType w:val="multilevel"/>
    <w:tmpl w:val="920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C5A72"/>
    <w:multiLevelType w:val="multilevel"/>
    <w:tmpl w:val="1AC2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577B2"/>
    <w:multiLevelType w:val="multilevel"/>
    <w:tmpl w:val="60F2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652233">
    <w:abstractNumId w:val="0"/>
  </w:num>
  <w:num w:numId="2" w16cid:durableId="1298032295">
    <w:abstractNumId w:val="2"/>
  </w:num>
  <w:num w:numId="3" w16cid:durableId="87578199">
    <w:abstractNumId w:val="15"/>
  </w:num>
  <w:num w:numId="4" w16cid:durableId="181481277">
    <w:abstractNumId w:val="9"/>
  </w:num>
  <w:num w:numId="5" w16cid:durableId="1912419822">
    <w:abstractNumId w:val="11"/>
  </w:num>
  <w:num w:numId="6" w16cid:durableId="1017004468">
    <w:abstractNumId w:val="12"/>
  </w:num>
  <w:num w:numId="7" w16cid:durableId="2146198253">
    <w:abstractNumId w:val="8"/>
  </w:num>
  <w:num w:numId="8" w16cid:durableId="86582870">
    <w:abstractNumId w:val="16"/>
  </w:num>
  <w:num w:numId="9" w16cid:durableId="1956213892">
    <w:abstractNumId w:val="5"/>
  </w:num>
  <w:num w:numId="10" w16cid:durableId="959918840">
    <w:abstractNumId w:val="4"/>
  </w:num>
  <w:num w:numId="11" w16cid:durableId="43798923">
    <w:abstractNumId w:val="10"/>
  </w:num>
  <w:num w:numId="12" w16cid:durableId="927008645">
    <w:abstractNumId w:val="1"/>
  </w:num>
  <w:num w:numId="13" w16cid:durableId="1948659105">
    <w:abstractNumId w:val="7"/>
  </w:num>
  <w:num w:numId="14" w16cid:durableId="273219948">
    <w:abstractNumId w:val="13"/>
  </w:num>
  <w:num w:numId="15" w16cid:durableId="943732868">
    <w:abstractNumId w:val="14"/>
  </w:num>
  <w:num w:numId="16" w16cid:durableId="1897886362">
    <w:abstractNumId w:val="3"/>
  </w:num>
  <w:num w:numId="17" w16cid:durableId="1382092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A"/>
    <w:rsid w:val="000B481A"/>
    <w:rsid w:val="001137AF"/>
    <w:rsid w:val="002C42E3"/>
    <w:rsid w:val="002C5965"/>
    <w:rsid w:val="00301051"/>
    <w:rsid w:val="0032010A"/>
    <w:rsid w:val="00362EF1"/>
    <w:rsid w:val="003B2D3D"/>
    <w:rsid w:val="004E61BF"/>
    <w:rsid w:val="005031E2"/>
    <w:rsid w:val="0053272A"/>
    <w:rsid w:val="00540632"/>
    <w:rsid w:val="006D0B2C"/>
    <w:rsid w:val="009A100C"/>
    <w:rsid w:val="00A169D4"/>
    <w:rsid w:val="00A35B59"/>
    <w:rsid w:val="00AC66FF"/>
    <w:rsid w:val="00BF47F5"/>
    <w:rsid w:val="00C82088"/>
    <w:rsid w:val="00D04A6F"/>
    <w:rsid w:val="00DB172D"/>
    <w:rsid w:val="00EF5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9C48"/>
  <w15:chartTrackingRefBased/>
  <w15:docId w15:val="{C1EB6043-8080-4E08-8D86-2A4314C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0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06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0632"/>
    <w:rPr>
      <w:rFonts w:ascii="Times New Roman" w:eastAsia="Times New Roman" w:hAnsi="Times New Roman" w:cs="Times New Roman"/>
      <w:b/>
      <w:bCs/>
      <w:sz w:val="27"/>
      <w:szCs w:val="27"/>
    </w:rPr>
  </w:style>
  <w:style w:type="paragraph" w:styleId="a3">
    <w:name w:val="Normal (Web)"/>
    <w:basedOn w:val="a"/>
    <w:uiPriority w:val="99"/>
    <w:unhideWhenUsed/>
    <w:rsid w:val="005406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632"/>
    <w:rPr>
      <w:b/>
      <w:bCs/>
    </w:rPr>
  </w:style>
  <w:style w:type="character" w:styleId="Hyperlink">
    <w:name w:val="Hyperlink"/>
    <w:basedOn w:val="a0"/>
    <w:uiPriority w:val="99"/>
    <w:semiHidden/>
    <w:unhideWhenUsed/>
    <w:rsid w:val="00540632"/>
    <w:rPr>
      <w:color w:val="0000FF"/>
      <w:u w:val="single"/>
    </w:rPr>
  </w:style>
  <w:style w:type="paragraph" w:styleId="a5">
    <w:name w:val="header"/>
    <w:basedOn w:val="a"/>
    <w:link w:val="Char"/>
    <w:uiPriority w:val="99"/>
    <w:unhideWhenUsed/>
    <w:rsid w:val="000B481A"/>
    <w:pPr>
      <w:tabs>
        <w:tab w:val="center" w:pos="4680"/>
        <w:tab w:val="right" w:pos="9360"/>
      </w:tabs>
      <w:spacing w:after="0" w:line="240" w:lineRule="auto"/>
    </w:pPr>
  </w:style>
  <w:style w:type="character" w:customStyle="1" w:styleId="Char">
    <w:name w:val="رأس الصفحة Char"/>
    <w:basedOn w:val="a0"/>
    <w:link w:val="a5"/>
    <w:uiPriority w:val="99"/>
    <w:rsid w:val="000B481A"/>
  </w:style>
  <w:style w:type="paragraph" w:styleId="a6">
    <w:name w:val="footer"/>
    <w:basedOn w:val="a"/>
    <w:link w:val="Char0"/>
    <w:uiPriority w:val="99"/>
    <w:unhideWhenUsed/>
    <w:rsid w:val="000B481A"/>
    <w:pPr>
      <w:tabs>
        <w:tab w:val="center" w:pos="4680"/>
        <w:tab w:val="right" w:pos="9360"/>
      </w:tabs>
      <w:spacing w:after="0" w:line="240" w:lineRule="auto"/>
    </w:pPr>
  </w:style>
  <w:style w:type="character" w:customStyle="1" w:styleId="Char0">
    <w:name w:val="تذييل الصفحة Char"/>
    <w:basedOn w:val="a0"/>
    <w:link w:val="a6"/>
    <w:uiPriority w:val="99"/>
    <w:rsid w:val="000B481A"/>
  </w:style>
  <w:style w:type="character" w:customStyle="1" w:styleId="selectable-text">
    <w:name w:val="selectable-text"/>
    <w:basedOn w:val="a0"/>
    <w:rsid w:val="00AC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465">
      <w:bodyDiv w:val="1"/>
      <w:marLeft w:val="0"/>
      <w:marRight w:val="0"/>
      <w:marTop w:val="0"/>
      <w:marBottom w:val="0"/>
      <w:divBdr>
        <w:top w:val="none" w:sz="0" w:space="0" w:color="auto"/>
        <w:left w:val="none" w:sz="0" w:space="0" w:color="auto"/>
        <w:bottom w:val="none" w:sz="0" w:space="0" w:color="auto"/>
        <w:right w:val="none" w:sz="0" w:space="0" w:color="auto"/>
      </w:divBdr>
    </w:div>
    <w:div w:id="530187849">
      <w:bodyDiv w:val="1"/>
      <w:marLeft w:val="0"/>
      <w:marRight w:val="0"/>
      <w:marTop w:val="0"/>
      <w:marBottom w:val="0"/>
      <w:divBdr>
        <w:top w:val="none" w:sz="0" w:space="0" w:color="auto"/>
        <w:left w:val="none" w:sz="0" w:space="0" w:color="auto"/>
        <w:bottom w:val="none" w:sz="0" w:space="0" w:color="auto"/>
        <w:right w:val="none" w:sz="0" w:space="0" w:color="auto"/>
      </w:divBdr>
    </w:div>
    <w:div w:id="554512110">
      <w:bodyDiv w:val="1"/>
      <w:marLeft w:val="0"/>
      <w:marRight w:val="0"/>
      <w:marTop w:val="0"/>
      <w:marBottom w:val="0"/>
      <w:divBdr>
        <w:top w:val="none" w:sz="0" w:space="0" w:color="auto"/>
        <w:left w:val="none" w:sz="0" w:space="0" w:color="auto"/>
        <w:bottom w:val="none" w:sz="0" w:space="0" w:color="auto"/>
        <w:right w:val="none" w:sz="0" w:space="0" w:color="auto"/>
      </w:divBdr>
    </w:div>
    <w:div w:id="885141210">
      <w:bodyDiv w:val="1"/>
      <w:marLeft w:val="0"/>
      <w:marRight w:val="0"/>
      <w:marTop w:val="0"/>
      <w:marBottom w:val="0"/>
      <w:divBdr>
        <w:top w:val="none" w:sz="0" w:space="0" w:color="auto"/>
        <w:left w:val="none" w:sz="0" w:space="0" w:color="auto"/>
        <w:bottom w:val="none" w:sz="0" w:space="0" w:color="auto"/>
        <w:right w:val="none" w:sz="0" w:space="0" w:color="auto"/>
      </w:divBdr>
    </w:div>
    <w:div w:id="955063631">
      <w:bodyDiv w:val="1"/>
      <w:marLeft w:val="0"/>
      <w:marRight w:val="0"/>
      <w:marTop w:val="0"/>
      <w:marBottom w:val="0"/>
      <w:divBdr>
        <w:top w:val="none" w:sz="0" w:space="0" w:color="auto"/>
        <w:left w:val="none" w:sz="0" w:space="0" w:color="auto"/>
        <w:bottom w:val="none" w:sz="0" w:space="0" w:color="auto"/>
        <w:right w:val="none" w:sz="0" w:space="0" w:color="auto"/>
      </w:divBdr>
    </w:div>
    <w:div w:id="1449853569">
      <w:bodyDiv w:val="1"/>
      <w:marLeft w:val="0"/>
      <w:marRight w:val="0"/>
      <w:marTop w:val="0"/>
      <w:marBottom w:val="0"/>
      <w:divBdr>
        <w:top w:val="none" w:sz="0" w:space="0" w:color="auto"/>
        <w:left w:val="none" w:sz="0" w:space="0" w:color="auto"/>
        <w:bottom w:val="none" w:sz="0" w:space="0" w:color="auto"/>
        <w:right w:val="none" w:sz="0" w:space="0" w:color="auto"/>
      </w:divBdr>
    </w:div>
    <w:div w:id="1470318018">
      <w:bodyDiv w:val="1"/>
      <w:marLeft w:val="0"/>
      <w:marRight w:val="0"/>
      <w:marTop w:val="0"/>
      <w:marBottom w:val="0"/>
      <w:divBdr>
        <w:top w:val="none" w:sz="0" w:space="0" w:color="auto"/>
        <w:left w:val="none" w:sz="0" w:space="0" w:color="auto"/>
        <w:bottom w:val="none" w:sz="0" w:space="0" w:color="auto"/>
        <w:right w:val="none" w:sz="0" w:space="0" w:color="auto"/>
      </w:divBdr>
    </w:div>
    <w:div w:id="1500732802">
      <w:bodyDiv w:val="1"/>
      <w:marLeft w:val="0"/>
      <w:marRight w:val="0"/>
      <w:marTop w:val="0"/>
      <w:marBottom w:val="0"/>
      <w:divBdr>
        <w:top w:val="none" w:sz="0" w:space="0" w:color="auto"/>
        <w:left w:val="none" w:sz="0" w:space="0" w:color="auto"/>
        <w:bottom w:val="none" w:sz="0" w:space="0" w:color="auto"/>
        <w:right w:val="none" w:sz="0" w:space="0" w:color="auto"/>
      </w:divBdr>
      <w:divsChild>
        <w:div w:id="47549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111478">
      <w:bodyDiv w:val="1"/>
      <w:marLeft w:val="0"/>
      <w:marRight w:val="0"/>
      <w:marTop w:val="0"/>
      <w:marBottom w:val="0"/>
      <w:divBdr>
        <w:top w:val="none" w:sz="0" w:space="0" w:color="auto"/>
        <w:left w:val="none" w:sz="0" w:space="0" w:color="auto"/>
        <w:bottom w:val="none" w:sz="0" w:space="0" w:color="auto"/>
        <w:right w:val="none" w:sz="0" w:space="0" w:color="auto"/>
      </w:divBdr>
    </w:div>
    <w:div w:id="1957909700">
      <w:bodyDiv w:val="1"/>
      <w:marLeft w:val="0"/>
      <w:marRight w:val="0"/>
      <w:marTop w:val="0"/>
      <w:marBottom w:val="0"/>
      <w:divBdr>
        <w:top w:val="none" w:sz="0" w:space="0" w:color="auto"/>
        <w:left w:val="none" w:sz="0" w:space="0" w:color="auto"/>
        <w:bottom w:val="none" w:sz="0" w:space="0" w:color="auto"/>
        <w:right w:val="none" w:sz="0" w:space="0" w:color="auto"/>
      </w:divBdr>
    </w:div>
    <w:div w:id="20416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12</cp:revision>
  <cp:lastPrinted>2022-10-16T10:01:00Z</cp:lastPrinted>
  <dcterms:created xsi:type="dcterms:W3CDTF">2022-10-15T08:03:00Z</dcterms:created>
  <dcterms:modified xsi:type="dcterms:W3CDTF">2022-10-19T06:18:00Z</dcterms:modified>
</cp:coreProperties>
</file>