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F34B" w14:textId="77777777" w:rsidR="000934C1" w:rsidRPr="000934C1" w:rsidRDefault="000934C1" w:rsidP="000934C1">
      <w:pPr>
        <w:bidi/>
        <w:spacing w:before="100" w:beforeAutospacing="1" w:after="100" w:afterAutospacing="1" w:line="240" w:lineRule="auto"/>
        <w:outlineLvl w:val="1"/>
        <w:rPr>
          <w:rFonts w:ascii="Times New Roman" w:eastAsia="Times New Roman" w:hAnsi="Times New Roman" w:cs="Times New Roman"/>
          <w:b/>
          <w:bCs/>
          <w:sz w:val="36"/>
          <w:szCs w:val="36"/>
        </w:rPr>
      </w:pPr>
      <w:r w:rsidRPr="000934C1">
        <w:rPr>
          <w:rFonts w:ascii="Times New Roman" w:eastAsia="Times New Roman" w:hAnsi="Times New Roman" w:cs="Times New Roman"/>
          <w:b/>
          <w:bCs/>
          <w:sz w:val="36"/>
          <w:szCs w:val="36"/>
          <w:rtl/>
        </w:rPr>
        <w:t>مقدمة بحث عن الشيخ عبد الله بن حميد</w:t>
      </w:r>
    </w:p>
    <w:p w14:paraId="29B63853" w14:textId="77777777" w:rsidR="000934C1" w:rsidRPr="000934C1" w:rsidRDefault="000934C1" w:rsidP="000934C1">
      <w:p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يجب على المسلمين احترام أهل العلم والشيوخ الذين قدموا وبذلوا جهدهم في سبيل الدين الإسلاميّ وكلمة الحق، وتقدير عملهم القيّم في نشر الضوابط والأحكام الشرعية بما يرضي الله -عز وجل- وسنة نبيه محمد صلى الله عليه وسلم، وأفْنَوا حياتهم في خدمة الدين وطاعة الله تعالى، وموضوع هذا البحث عن الشيخ الفاضل عبد الله بن حميد، الذي قضى حياته في البحث العلمي وإعلاء الدين القيّم</w:t>
      </w:r>
      <w:r w:rsidRPr="000934C1">
        <w:rPr>
          <w:rFonts w:ascii="Times New Roman" w:eastAsia="Times New Roman" w:hAnsi="Times New Roman" w:cs="Times New Roman"/>
          <w:sz w:val="24"/>
          <w:szCs w:val="24"/>
        </w:rPr>
        <w:t>.</w:t>
      </w:r>
    </w:p>
    <w:p w14:paraId="4E9B84D8" w14:textId="77777777" w:rsidR="000934C1" w:rsidRPr="000934C1" w:rsidRDefault="000934C1" w:rsidP="000934C1">
      <w:pPr>
        <w:bidi/>
        <w:spacing w:before="100" w:beforeAutospacing="1" w:after="100" w:afterAutospacing="1" w:line="240" w:lineRule="auto"/>
        <w:outlineLvl w:val="1"/>
        <w:rPr>
          <w:rFonts w:ascii="Times New Roman" w:eastAsia="Times New Roman" w:hAnsi="Times New Roman" w:cs="Times New Roman"/>
          <w:b/>
          <w:bCs/>
          <w:sz w:val="36"/>
          <w:szCs w:val="36"/>
        </w:rPr>
      </w:pPr>
      <w:r w:rsidRPr="000934C1">
        <w:rPr>
          <w:rFonts w:ascii="Times New Roman" w:eastAsia="Times New Roman" w:hAnsi="Times New Roman" w:cs="Times New Roman"/>
          <w:b/>
          <w:bCs/>
          <w:sz w:val="36"/>
          <w:szCs w:val="36"/>
        </w:rPr>
        <w:t> </w:t>
      </w:r>
      <w:r w:rsidRPr="000934C1">
        <w:rPr>
          <w:rFonts w:ascii="Times New Roman" w:eastAsia="Times New Roman" w:hAnsi="Times New Roman" w:cs="Times New Roman"/>
          <w:b/>
          <w:bCs/>
          <w:sz w:val="36"/>
          <w:szCs w:val="36"/>
          <w:rtl/>
        </w:rPr>
        <w:t>بحث عن الشيخ عبدالله بن حميد</w:t>
      </w:r>
    </w:p>
    <w:p w14:paraId="3F443141" w14:textId="77777777" w:rsidR="000934C1" w:rsidRPr="000934C1" w:rsidRDefault="000934C1" w:rsidP="000934C1">
      <w:p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يعتبر الشيخ عبدالله بن حميد رحمه الله من أهل العلم والمشايخ الكبار الذين حملوا راية الشريعة الإسلاميّة، ومن المشايخ الذين لم ينطلقوا إلا بشرع الله وسنّة رسوله الكريم، وكان ممّن يذكّ الناس بطاعة الله واتّباع أوامره، والابتعاد عن المعاصي واجتنابها، ونظراً لأعمال الشيخ عبد الله بن حميد السّامية ومكانته المرموقة بين أهل العلم، سيتمّ ذكر بحث كامل عنه</w:t>
      </w:r>
      <w:r w:rsidRPr="000934C1">
        <w:rPr>
          <w:rFonts w:ascii="Times New Roman" w:eastAsia="Times New Roman" w:hAnsi="Times New Roman" w:cs="Times New Roman"/>
          <w:sz w:val="24"/>
          <w:szCs w:val="24"/>
        </w:rPr>
        <w:t>.</w:t>
      </w:r>
    </w:p>
    <w:p w14:paraId="36225BD6" w14:textId="77777777" w:rsidR="000934C1" w:rsidRPr="000934C1" w:rsidRDefault="000934C1" w:rsidP="000934C1">
      <w:pPr>
        <w:bidi/>
        <w:spacing w:before="100" w:beforeAutospacing="1" w:after="100" w:afterAutospacing="1" w:line="240" w:lineRule="auto"/>
        <w:outlineLvl w:val="2"/>
        <w:rPr>
          <w:rFonts w:ascii="Times New Roman" w:eastAsia="Times New Roman" w:hAnsi="Times New Roman" w:cs="Times New Roman"/>
          <w:b/>
          <w:bCs/>
          <w:sz w:val="27"/>
          <w:szCs w:val="27"/>
        </w:rPr>
      </w:pPr>
      <w:r w:rsidRPr="000934C1">
        <w:rPr>
          <w:rFonts w:ascii="Times New Roman" w:eastAsia="Times New Roman" w:hAnsi="Times New Roman" w:cs="Times New Roman"/>
          <w:b/>
          <w:bCs/>
          <w:sz w:val="27"/>
          <w:szCs w:val="27"/>
          <w:rtl/>
        </w:rPr>
        <w:t>من هو الشيخ عبد الله بن حميد</w:t>
      </w:r>
    </w:p>
    <w:p w14:paraId="5F29F6AF" w14:textId="1247D5F8" w:rsidR="000934C1" w:rsidRPr="000934C1" w:rsidRDefault="000934C1" w:rsidP="000934C1">
      <w:p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هو عبد الله بن محمد بن عبد العزيز بن عبد الرحمن بن حسين بن حميد، من بني خالد، المكنى أبو صالح، والمشهور باسم ابن حميد، ولد في رمضان من عام1329 للهجرة، الموافق لعام 1911م في مدينة الرياض في المملكة العربية السعودية</w:t>
      </w:r>
      <w:r>
        <w:rPr>
          <w:rFonts w:ascii="Times New Roman" w:eastAsia="Times New Roman" w:hAnsi="Times New Roman" w:cs="Times New Roman" w:hint="cs"/>
          <w:sz w:val="24"/>
          <w:szCs w:val="24"/>
          <w:rtl/>
        </w:rPr>
        <w:t>.</w:t>
      </w:r>
    </w:p>
    <w:p w14:paraId="67E97E86" w14:textId="77777777" w:rsidR="000934C1" w:rsidRPr="000934C1" w:rsidRDefault="000934C1" w:rsidP="000934C1">
      <w:pPr>
        <w:bidi/>
        <w:spacing w:before="100" w:beforeAutospacing="1" w:after="100" w:afterAutospacing="1" w:line="240" w:lineRule="auto"/>
        <w:outlineLvl w:val="2"/>
        <w:rPr>
          <w:rFonts w:ascii="Times New Roman" w:eastAsia="Times New Roman" w:hAnsi="Times New Roman" w:cs="Times New Roman"/>
          <w:b/>
          <w:bCs/>
          <w:sz w:val="27"/>
          <w:szCs w:val="27"/>
        </w:rPr>
      </w:pPr>
      <w:r w:rsidRPr="000934C1">
        <w:rPr>
          <w:rFonts w:ascii="Times New Roman" w:eastAsia="Times New Roman" w:hAnsi="Times New Roman" w:cs="Times New Roman"/>
          <w:b/>
          <w:bCs/>
          <w:sz w:val="27"/>
          <w:szCs w:val="27"/>
          <w:rtl/>
        </w:rPr>
        <w:t>نشأة الشيخ عبدالله بن حميد</w:t>
      </w:r>
    </w:p>
    <w:p w14:paraId="03A7CA8D" w14:textId="77777777" w:rsidR="000934C1" w:rsidRPr="000934C1" w:rsidRDefault="000934C1" w:rsidP="000934C1">
      <w:p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ولد الشيخ في سنة 1329هـ، ونشأ الشيخ عبد الله بن حميد في معكال، وهي بلدة ضمن الرياض في المملكة العربية السعودية، وعندما كان عمره سنتان توفي والده، وفي سنته الثالثة عانى من مرض الجدري، مما أدى إلى فقدان البصر عنده، وفي عمر السادسة توفيت والدته، وتولت عمته رعايته والاهتمام به، والتي أدخلته حلقات العلم والشريعة الإسلاميّة</w:t>
      </w:r>
      <w:r w:rsidRPr="000934C1">
        <w:rPr>
          <w:rFonts w:ascii="Times New Roman" w:eastAsia="Times New Roman" w:hAnsi="Times New Roman" w:cs="Times New Roman"/>
          <w:sz w:val="24"/>
          <w:szCs w:val="24"/>
        </w:rPr>
        <w:t>.</w:t>
      </w:r>
    </w:p>
    <w:p w14:paraId="57123DF7" w14:textId="77777777" w:rsidR="000934C1" w:rsidRPr="000934C1" w:rsidRDefault="000934C1" w:rsidP="000934C1">
      <w:pPr>
        <w:bidi/>
        <w:spacing w:before="100" w:beforeAutospacing="1" w:after="100" w:afterAutospacing="1" w:line="240" w:lineRule="auto"/>
        <w:outlineLvl w:val="2"/>
        <w:rPr>
          <w:rFonts w:ascii="Times New Roman" w:eastAsia="Times New Roman" w:hAnsi="Times New Roman" w:cs="Times New Roman"/>
          <w:b/>
          <w:bCs/>
          <w:sz w:val="27"/>
          <w:szCs w:val="27"/>
        </w:rPr>
      </w:pPr>
      <w:r w:rsidRPr="000934C1">
        <w:rPr>
          <w:rFonts w:ascii="Times New Roman" w:eastAsia="Times New Roman" w:hAnsi="Times New Roman" w:cs="Times New Roman"/>
          <w:b/>
          <w:bCs/>
          <w:sz w:val="27"/>
          <w:szCs w:val="27"/>
          <w:rtl/>
        </w:rPr>
        <w:t>الحياة العلمية للشيخ عبدالله بن حميد</w:t>
      </w:r>
    </w:p>
    <w:p w14:paraId="71E01627" w14:textId="77777777" w:rsidR="000934C1" w:rsidRPr="000934C1" w:rsidRDefault="000934C1" w:rsidP="000934C1">
      <w:p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لم يكن فقدانه لبصره رادعاً لرغبته في العلم، فقد حفظ القرآن الكريم في سنٍّ مبكّرة، وقد تعلّم أحكام التجويد وعلوم القرآن على يد إمام المسجد الحرام عبد الظاهر أبو السمح، وقد تتلمذ على يد الكثير من العلماء في عصره، وتعلّم الكثير من العلوم الدينيّة والإسلاميّة واللغة العربيّة، وقد حصّل علماً كبيراً في حياته</w:t>
      </w:r>
      <w:r w:rsidRPr="000934C1">
        <w:rPr>
          <w:rFonts w:ascii="Times New Roman" w:eastAsia="Times New Roman" w:hAnsi="Times New Roman" w:cs="Times New Roman"/>
          <w:sz w:val="24"/>
          <w:szCs w:val="24"/>
        </w:rPr>
        <w:t>.</w:t>
      </w:r>
    </w:p>
    <w:p w14:paraId="3CBEC5D0" w14:textId="77777777" w:rsidR="000934C1" w:rsidRPr="000934C1" w:rsidRDefault="000934C1" w:rsidP="000934C1">
      <w:pPr>
        <w:bidi/>
        <w:spacing w:before="100" w:beforeAutospacing="1" w:after="100" w:afterAutospacing="1" w:line="240" w:lineRule="auto"/>
        <w:outlineLvl w:val="2"/>
        <w:rPr>
          <w:rFonts w:ascii="Times New Roman" w:eastAsia="Times New Roman" w:hAnsi="Times New Roman" w:cs="Times New Roman"/>
          <w:b/>
          <w:bCs/>
          <w:sz w:val="27"/>
          <w:szCs w:val="27"/>
        </w:rPr>
      </w:pPr>
      <w:r w:rsidRPr="000934C1">
        <w:rPr>
          <w:rFonts w:ascii="Times New Roman" w:eastAsia="Times New Roman" w:hAnsi="Times New Roman" w:cs="Times New Roman"/>
          <w:b/>
          <w:bCs/>
          <w:sz w:val="27"/>
          <w:szCs w:val="27"/>
          <w:rtl/>
        </w:rPr>
        <w:t>أبناء الشيخ عبدالله بن حميد</w:t>
      </w:r>
    </w:p>
    <w:p w14:paraId="7DB788E9" w14:textId="77777777" w:rsidR="000934C1" w:rsidRPr="000934C1" w:rsidRDefault="000934C1" w:rsidP="000934C1">
      <w:p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أنجب الشيخ عبد الله بن حميد ابناً واحداً عام 1369هـ، وهو الشيخ صالح بن حميد، الذي نشأ وترعرع في أحضان العلم ودراسة أحكام الدين والشريعة الإسلامية، كما شغل الشيخ صالح عدة مناصب في القضاء، كعضو في هيئة كبار العلماء، ورئيس مجلس الشورى، ورئيس للمجلس الأعلى للقضاء، ومستشار الديوان الملكي</w:t>
      </w:r>
      <w:r w:rsidRPr="000934C1">
        <w:rPr>
          <w:rFonts w:ascii="Times New Roman" w:eastAsia="Times New Roman" w:hAnsi="Times New Roman" w:cs="Times New Roman"/>
          <w:sz w:val="24"/>
          <w:szCs w:val="24"/>
        </w:rPr>
        <w:t>.</w:t>
      </w:r>
    </w:p>
    <w:p w14:paraId="050C565F" w14:textId="77777777" w:rsidR="000934C1" w:rsidRPr="000934C1" w:rsidRDefault="000934C1" w:rsidP="000934C1">
      <w:pPr>
        <w:bidi/>
        <w:spacing w:before="100" w:beforeAutospacing="1" w:after="100" w:afterAutospacing="1" w:line="240" w:lineRule="auto"/>
        <w:outlineLvl w:val="2"/>
        <w:rPr>
          <w:rFonts w:ascii="Times New Roman" w:eastAsia="Times New Roman" w:hAnsi="Times New Roman" w:cs="Times New Roman"/>
          <w:b/>
          <w:bCs/>
          <w:sz w:val="27"/>
          <w:szCs w:val="27"/>
        </w:rPr>
      </w:pPr>
      <w:r w:rsidRPr="000934C1">
        <w:rPr>
          <w:rFonts w:ascii="Times New Roman" w:eastAsia="Times New Roman" w:hAnsi="Times New Roman" w:cs="Times New Roman"/>
          <w:b/>
          <w:bCs/>
          <w:sz w:val="27"/>
          <w:szCs w:val="27"/>
          <w:rtl/>
        </w:rPr>
        <w:t>مؤلفات الشيخ عبد الله بن حميد</w:t>
      </w:r>
    </w:p>
    <w:p w14:paraId="455A3A93" w14:textId="329B02DB" w:rsidR="000934C1" w:rsidRPr="000934C1" w:rsidRDefault="000934C1" w:rsidP="000934C1">
      <w:p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يوجد عدد كبير من المؤلّفات التي تركها الشيخ كالكنز الثمين بعد موته، وإنّ من أشهر هذه المؤلفات ما يأتي</w:t>
      </w:r>
      <w:r>
        <w:rPr>
          <w:rFonts w:ascii="Times New Roman" w:eastAsia="Times New Roman" w:hAnsi="Times New Roman" w:cs="Times New Roman" w:hint="cs"/>
          <w:sz w:val="24"/>
          <w:szCs w:val="24"/>
          <w:rtl/>
        </w:rPr>
        <w:t>:</w:t>
      </w:r>
    </w:p>
    <w:p w14:paraId="3185FEDB" w14:textId="77777777" w:rsidR="000934C1" w:rsidRPr="000934C1" w:rsidRDefault="000934C1" w:rsidP="000934C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الرسائل الحسان</w:t>
      </w:r>
      <w:r w:rsidRPr="000934C1">
        <w:rPr>
          <w:rFonts w:ascii="Times New Roman" w:eastAsia="Times New Roman" w:hAnsi="Times New Roman" w:cs="Times New Roman"/>
          <w:sz w:val="24"/>
          <w:szCs w:val="24"/>
        </w:rPr>
        <w:t>.</w:t>
      </w:r>
    </w:p>
    <w:p w14:paraId="7C8EEF25" w14:textId="77777777" w:rsidR="000934C1" w:rsidRPr="000934C1" w:rsidRDefault="000934C1" w:rsidP="000934C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توجيهات إسلامية</w:t>
      </w:r>
      <w:r w:rsidRPr="000934C1">
        <w:rPr>
          <w:rFonts w:ascii="Times New Roman" w:eastAsia="Times New Roman" w:hAnsi="Times New Roman" w:cs="Times New Roman"/>
          <w:sz w:val="24"/>
          <w:szCs w:val="24"/>
        </w:rPr>
        <w:t>.</w:t>
      </w:r>
    </w:p>
    <w:p w14:paraId="12796B9C" w14:textId="77777777" w:rsidR="000934C1" w:rsidRPr="000934C1" w:rsidRDefault="000934C1" w:rsidP="000934C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إيضاح ما توهمه صاحب اليسر في يسره من تحويزه ذبح الهدي قبل وقت نحره</w:t>
      </w:r>
      <w:r w:rsidRPr="000934C1">
        <w:rPr>
          <w:rFonts w:ascii="Times New Roman" w:eastAsia="Times New Roman" w:hAnsi="Times New Roman" w:cs="Times New Roman"/>
          <w:sz w:val="24"/>
          <w:szCs w:val="24"/>
        </w:rPr>
        <w:t>.</w:t>
      </w:r>
    </w:p>
    <w:p w14:paraId="5721FB3D" w14:textId="77777777" w:rsidR="000934C1" w:rsidRPr="000934C1" w:rsidRDefault="000934C1" w:rsidP="000934C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تبيان الأدلّة في إثبات الأدلّة</w:t>
      </w:r>
      <w:r w:rsidRPr="000934C1">
        <w:rPr>
          <w:rFonts w:ascii="Times New Roman" w:eastAsia="Times New Roman" w:hAnsi="Times New Roman" w:cs="Times New Roman"/>
          <w:sz w:val="24"/>
          <w:szCs w:val="24"/>
        </w:rPr>
        <w:t>.</w:t>
      </w:r>
    </w:p>
    <w:p w14:paraId="4DB03C82" w14:textId="77777777" w:rsidR="000934C1" w:rsidRPr="000934C1" w:rsidRDefault="000934C1" w:rsidP="000934C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رسالة في كمال الشريعة وشمولها لكل ما يحتاجه البشر</w:t>
      </w:r>
      <w:r w:rsidRPr="000934C1">
        <w:rPr>
          <w:rFonts w:ascii="Times New Roman" w:eastAsia="Times New Roman" w:hAnsi="Times New Roman" w:cs="Times New Roman"/>
          <w:sz w:val="24"/>
          <w:szCs w:val="24"/>
        </w:rPr>
        <w:t>.</w:t>
      </w:r>
    </w:p>
    <w:p w14:paraId="7D0E2FE6" w14:textId="77777777" w:rsidR="000934C1" w:rsidRPr="000934C1" w:rsidRDefault="000934C1" w:rsidP="000934C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lastRenderedPageBreak/>
        <w:t>فتاوى فقهية مخطوطة</w:t>
      </w:r>
      <w:r w:rsidRPr="000934C1">
        <w:rPr>
          <w:rFonts w:ascii="Times New Roman" w:eastAsia="Times New Roman" w:hAnsi="Times New Roman" w:cs="Times New Roman"/>
          <w:sz w:val="24"/>
          <w:szCs w:val="24"/>
        </w:rPr>
        <w:t>.</w:t>
      </w:r>
    </w:p>
    <w:p w14:paraId="2450813E" w14:textId="77777777" w:rsidR="000934C1" w:rsidRPr="000934C1" w:rsidRDefault="000934C1" w:rsidP="000934C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هداية الناسك إلى أحكام المناسك</w:t>
      </w:r>
      <w:r w:rsidRPr="000934C1">
        <w:rPr>
          <w:rFonts w:ascii="Times New Roman" w:eastAsia="Times New Roman" w:hAnsi="Times New Roman" w:cs="Times New Roman"/>
          <w:sz w:val="24"/>
          <w:szCs w:val="24"/>
        </w:rPr>
        <w:t>.</w:t>
      </w:r>
    </w:p>
    <w:p w14:paraId="3F7AF693" w14:textId="77777777" w:rsidR="000934C1" w:rsidRPr="000934C1" w:rsidRDefault="000934C1" w:rsidP="000934C1">
      <w:pPr>
        <w:bidi/>
        <w:spacing w:before="100" w:beforeAutospacing="1" w:after="100" w:afterAutospacing="1" w:line="240" w:lineRule="auto"/>
        <w:outlineLvl w:val="2"/>
        <w:rPr>
          <w:rFonts w:ascii="Times New Roman" w:eastAsia="Times New Roman" w:hAnsi="Times New Roman" w:cs="Times New Roman"/>
          <w:b/>
          <w:bCs/>
          <w:sz w:val="27"/>
          <w:szCs w:val="27"/>
        </w:rPr>
      </w:pPr>
      <w:r w:rsidRPr="000934C1">
        <w:rPr>
          <w:rFonts w:ascii="Times New Roman" w:eastAsia="Times New Roman" w:hAnsi="Times New Roman" w:cs="Times New Roman"/>
          <w:b/>
          <w:bCs/>
          <w:sz w:val="27"/>
          <w:szCs w:val="27"/>
          <w:rtl/>
        </w:rPr>
        <w:t>متى توفي الشيخ عبدالله بن حميد رحمه الله</w:t>
      </w:r>
    </w:p>
    <w:p w14:paraId="6B523114" w14:textId="77777777" w:rsidR="000934C1" w:rsidRPr="000934C1" w:rsidRDefault="000934C1" w:rsidP="000934C1">
      <w:p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توفي الشيخ عبد الله بن حميد رحمه الله في يوم الأربعاء في العشرين من شهر ذي الحجة عام 1402هـ/1982م، وكان عمره 71 سنة، وقد صلوا عليه صلاة الميت في المسجد الحرام</w:t>
      </w:r>
      <w:r w:rsidRPr="000934C1">
        <w:rPr>
          <w:rFonts w:ascii="Times New Roman" w:eastAsia="Times New Roman" w:hAnsi="Times New Roman" w:cs="Times New Roman"/>
          <w:sz w:val="24"/>
          <w:szCs w:val="24"/>
        </w:rPr>
        <w:t>.</w:t>
      </w:r>
    </w:p>
    <w:p w14:paraId="4B31B7A3" w14:textId="77777777" w:rsidR="000934C1" w:rsidRPr="000934C1" w:rsidRDefault="000934C1" w:rsidP="000934C1">
      <w:pPr>
        <w:bidi/>
        <w:spacing w:before="100" w:beforeAutospacing="1" w:after="100" w:afterAutospacing="1" w:line="240" w:lineRule="auto"/>
        <w:outlineLvl w:val="1"/>
        <w:rPr>
          <w:rFonts w:ascii="Times New Roman" w:eastAsia="Times New Roman" w:hAnsi="Times New Roman" w:cs="Times New Roman"/>
          <w:b/>
          <w:bCs/>
          <w:sz w:val="36"/>
          <w:szCs w:val="36"/>
        </w:rPr>
      </w:pPr>
      <w:r w:rsidRPr="000934C1">
        <w:rPr>
          <w:rFonts w:ascii="Times New Roman" w:eastAsia="Times New Roman" w:hAnsi="Times New Roman" w:cs="Times New Roman"/>
          <w:b/>
          <w:bCs/>
          <w:sz w:val="36"/>
          <w:szCs w:val="36"/>
          <w:rtl/>
        </w:rPr>
        <w:t>خاتمة بحث عن الشيخ عبد الله بن حميد</w:t>
      </w:r>
    </w:p>
    <w:p w14:paraId="4D5ECD4B" w14:textId="77777777" w:rsidR="000934C1" w:rsidRPr="000934C1" w:rsidRDefault="000934C1" w:rsidP="000934C1">
      <w:pPr>
        <w:bidi/>
        <w:spacing w:before="100" w:beforeAutospacing="1" w:after="100" w:afterAutospacing="1" w:line="240" w:lineRule="auto"/>
        <w:rPr>
          <w:rFonts w:ascii="Times New Roman" w:eastAsia="Times New Roman" w:hAnsi="Times New Roman" w:cs="Times New Roman"/>
          <w:sz w:val="24"/>
          <w:szCs w:val="24"/>
        </w:rPr>
      </w:pPr>
      <w:r w:rsidRPr="000934C1">
        <w:rPr>
          <w:rFonts w:ascii="Times New Roman" w:eastAsia="Times New Roman" w:hAnsi="Times New Roman" w:cs="Times New Roman"/>
          <w:sz w:val="24"/>
          <w:szCs w:val="24"/>
          <w:rtl/>
        </w:rPr>
        <w:t>وهنا ينتهي هذا البحث عن الشيخ عبدالله بن حميد، والحديث عن سيرته العطرة وما قدمه للدين الإسلامي وطاعة الله تعالى، وذكر أبرز الأعمال العلمية والدينية التي أنجزها خلال حياته، لذلك يجب تقدير هذا الشيخ الجليل وأعماله وإنجازاته، فقد أفنى حياته في خدمة الدين وطاعة الله ورسوله صلى الله عليه وسلم</w:t>
      </w:r>
      <w:r w:rsidRPr="000934C1">
        <w:rPr>
          <w:rFonts w:ascii="Times New Roman" w:eastAsia="Times New Roman" w:hAnsi="Times New Roman" w:cs="Times New Roman"/>
          <w:sz w:val="24"/>
          <w:szCs w:val="24"/>
        </w:rPr>
        <w:t>.</w:t>
      </w:r>
    </w:p>
    <w:p w14:paraId="48F6915C" w14:textId="77777777" w:rsidR="000934C1" w:rsidRPr="000934C1" w:rsidRDefault="000934C1" w:rsidP="000934C1">
      <w:pPr>
        <w:bidi/>
        <w:spacing w:before="100" w:beforeAutospacing="1" w:after="100" w:afterAutospacing="1" w:line="240" w:lineRule="auto"/>
        <w:outlineLvl w:val="1"/>
        <w:rPr>
          <w:rFonts w:ascii="Times New Roman" w:eastAsia="Times New Roman" w:hAnsi="Times New Roman" w:cs="Times New Roman"/>
          <w:b/>
          <w:bCs/>
          <w:sz w:val="36"/>
          <w:szCs w:val="36"/>
        </w:rPr>
      </w:pPr>
      <w:r w:rsidRPr="000934C1">
        <w:rPr>
          <w:rFonts w:ascii="Times New Roman" w:eastAsia="Times New Roman" w:hAnsi="Times New Roman" w:cs="Times New Roman"/>
          <w:b/>
          <w:bCs/>
          <w:sz w:val="36"/>
          <w:szCs w:val="36"/>
        </w:rPr>
        <w:t> </w:t>
      </w:r>
    </w:p>
    <w:p w14:paraId="240FF06D" w14:textId="77777777" w:rsidR="00D0773B" w:rsidRDefault="00D0773B" w:rsidP="000934C1">
      <w:pPr>
        <w:bidi/>
      </w:pPr>
    </w:p>
    <w:sectPr w:rsidR="00D077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778D" w14:textId="77777777" w:rsidR="00895FD2" w:rsidRDefault="00895FD2" w:rsidP="000934C1">
      <w:pPr>
        <w:spacing w:after="0" w:line="240" w:lineRule="auto"/>
      </w:pPr>
      <w:r>
        <w:separator/>
      </w:r>
    </w:p>
  </w:endnote>
  <w:endnote w:type="continuationSeparator" w:id="0">
    <w:p w14:paraId="6F81B460" w14:textId="77777777" w:rsidR="00895FD2" w:rsidRDefault="00895FD2" w:rsidP="0009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1B51" w14:textId="77777777" w:rsidR="000934C1" w:rsidRDefault="0009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5FAC" w14:textId="77777777" w:rsidR="000934C1" w:rsidRDefault="00093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62E5" w14:textId="77777777" w:rsidR="000934C1" w:rsidRDefault="0009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2728" w14:textId="77777777" w:rsidR="00895FD2" w:rsidRDefault="00895FD2" w:rsidP="000934C1">
      <w:pPr>
        <w:spacing w:after="0" w:line="240" w:lineRule="auto"/>
      </w:pPr>
      <w:r>
        <w:separator/>
      </w:r>
    </w:p>
  </w:footnote>
  <w:footnote w:type="continuationSeparator" w:id="0">
    <w:p w14:paraId="413F8498" w14:textId="77777777" w:rsidR="00895FD2" w:rsidRDefault="00895FD2" w:rsidP="0009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CA7E" w14:textId="077880F2" w:rsidR="000934C1" w:rsidRDefault="000934C1">
    <w:pPr>
      <w:pStyle w:val="Header"/>
    </w:pPr>
    <w:r>
      <w:rPr>
        <w:noProof/>
      </w:rPr>
      <w:pict w14:anchorId="66167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96610" o:spid="_x0000_s1026" type="#_x0000_t136" style="position:absolute;margin-left:0;margin-top:0;width:479.85pt;height:179.95pt;rotation:315;z-index:-251655168;mso-position-horizontal:center;mso-position-horizontal-relative:margin;mso-position-vertical:center;mso-position-vertical-relative:margin" o:allowincell="f" fillcolor="#1f3763 [1604]"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9F61" w14:textId="1DE907E4" w:rsidR="000934C1" w:rsidRDefault="000934C1">
    <w:pPr>
      <w:pStyle w:val="Header"/>
    </w:pPr>
    <w:r>
      <w:rPr>
        <w:noProof/>
      </w:rPr>
      <w:pict w14:anchorId="13401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96611" o:spid="_x0000_s1027" type="#_x0000_t136" style="position:absolute;margin-left:0;margin-top:0;width:479.85pt;height:179.95pt;rotation:315;z-index:-251653120;mso-position-horizontal:center;mso-position-horizontal-relative:margin;mso-position-vertical:center;mso-position-vertical-relative:margin" o:allowincell="f" fillcolor="#1f3763 [1604]"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36E7" w14:textId="3C27D8F3" w:rsidR="000934C1" w:rsidRDefault="000934C1">
    <w:pPr>
      <w:pStyle w:val="Header"/>
    </w:pPr>
    <w:r>
      <w:rPr>
        <w:noProof/>
      </w:rPr>
      <w:pict w14:anchorId="67978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96609" o:spid="_x0000_s1025" type="#_x0000_t136" style="position:absolute;margin-left:0;margin-top:0;width:479.85pt;height:179.95pt;rotation:315;z-index:-251657216;mso-position-horizontal:center;mso-position-horizontal-relative:margin;mso-position-vertical:center;mso-position-vertical-relative:margin" o:allowincell="f" fillcolor="#1f3763 [1604]"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045C"/>
    <w:multiLevelType w:val="multilevel"/>
    <w:tmpl w:val="D844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27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FD"/>
    <w:rsid w:val="000934C1"/>
    <w:rsid w:val="008768FD"/>
    <w:rsid w:val="00895FD2"/>
    <w:rsid w:val="00D07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3C984"/>
  <w15:chartTrackingRefBased/>
  <w15:docId w15:val="{007B13B7-72AE-4877-838B-14B0EE59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34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34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4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34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34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4C1"/>
    <w:rPr>
      <w:color w:val="0000FF"/>
      <w:u w:val="single"/>
    </w:rPr>
  </w:style>
  <w:style w:type="paragraph" w:styleId="Header">
    <w:name w:val="header"/>
    <w:basedOn w:val="Normal"/>
    <w:link w:val="HeaderChar"/>
    <w:uiPriority w:val="99"/>
    <w:unhideWhenUsed/>
    <w:rsid w:val="00093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C1"/>
  </w:style>
  <w:style w:type="paragraph" w:styleId="Footer">
    <w:name w:val="footer"/>
    <w:basedOn w:val="Normal"/>
    <w:link w:val="FooterChar"/>
    <w:uiPriority w:val="99"/>
    <w:unhideWhenUsed/>
    <w:rsid w:val="00093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2022-10-24T14:58:00Z</dcterms:created>
  <dcterms:modified xsi:type="dcterms:W3CDTF">2022-10-24T14:58:00Z</dcterms:modified>
</cp:coreProperties>
</file>