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/>
          <w:b/>
          <w:bCs/>
          <w:sz w:val="40"/>
          <w:szCs w:val="40"/>
          <w:rtl/>
          <w:lang w:val="en-US"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مقدمة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تقرير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عن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القدوة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الحسنة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الشيء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يسعى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يمشي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خطاه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يسير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هديه،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وتختلف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لكل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باختلاف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تربيته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والظروف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نشأ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والتربية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تلقها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والعقيدة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يؤمن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بها،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لذلك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الناس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يشتركون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كلهم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وذلك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حسب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الهدف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يُحدده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حياته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والطريق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يرسمه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لنفسه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  <w:lang w:val="en-US"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تقرير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عن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القدوة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الحسنة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التقرير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يهدف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تعريف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بمعنى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العبارة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تطرق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أسماعه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منذ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طفلًا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صغيرًا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وحتى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رجلًا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عظيمًا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اختلاف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فترات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حياته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ثباتها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حسب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الطريق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يؤمن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فيه،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قبل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كذلك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يتعرف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معنى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يذكر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التقرير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إضاءات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تملكه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صفات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ونحو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أمور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  <w:lang w:val="en-US"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ما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هي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القدوة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الحسنة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معنى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المثال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الواقعي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أفضل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سلوك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يمر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مثالًا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مشاهدًا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ملموسًا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يُقتدى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غائبًا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ولكنّه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حاضر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الذهن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خلال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سيرته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يدور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كلام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وأحاديثه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وأقواله،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بالنسبة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للأفراد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كأفراد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مثاليين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وأمّا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بالنسبة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للجماعات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شكل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جماعات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مثاليين،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وجه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القرآن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الكريم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النّاس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مَن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يستحق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سورة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الأحزاب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حيث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قال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: {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لَّقَدْ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كَانَ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لَكُمْ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فِي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رَسُولِ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اللَّهِ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أُسْوَةٌ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حَسَنَةٌ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لِّمَن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كَانَ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يَرْجُو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اللَّهَ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وَالْيَوْمَ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الْآخِرَ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وَذَكَرَ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اللَّهَ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كَثِيرًا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}.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  <w:lang w:val="en-US"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أهمية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القدوة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الحسنة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أهمية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عظيمة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لأي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شخص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يتغافل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عنها،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ولعل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أهمية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فطرة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ابن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آدم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دائمًا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يحتاج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حياته،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وإن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بالفعل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يتخذ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السيئين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مثلهم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يومٍ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الأيام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الوسائل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الحقيقية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تؤثر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السلوك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والتربية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فتكون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قادرة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زرع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الخير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بالشخص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أكثر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الاخرين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أسلوب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عملي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واقعي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تجسيد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الأفكار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يرغب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المحيط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بإيصالها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للفرد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والالتزام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بها،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لأنّها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واقعية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تجسيد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الاستطاعة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تقدر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التحكم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بالذات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وإبعادها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الانحراف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تنقل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المفاهيم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النظرية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حيّز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عملي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فيتمكن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لشخص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الوصول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القناعة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الحقيقية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بالمفاهيم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يرغب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المحيط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زراعتها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/>
          <w:bCs/>
          <w:sz w:val="28"/>
          <w:szCs w:val="28"/>
          <w:rtl/>
          <w:lang w:val="en-US"/>
        </w:rPr>
      </w:pPr>
      <w:r>
        <w:rPr>
          <w:rFonts w:hint="default" w:ascii="Arial" w:hAnsi="Arial" w:cs="Times New Roman"/>
          <w:b/>
          <w:bCs/>
          <w:sz w:val="28"/>
          <w:szCs w:val="28"/>
          <w:rtl/>
          <w:cs/>
          <w:lang w:val="en-US" w:bidi="ar-SA"/>
        </w:rPr>
        <w:t>فوائد</w:t>
      </w:r>
      <w:r>
        <w:rPr>
          <w:rFonts w:hint="default" w:ascii="Arial" w:hAnsi="Arial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8"/>
          <w:szCs w:val="28"/>
          <w:rtl/>
          <w:cs/>
          <w:lang w:val="en-US" w:bidi="ar-SA"/>
        </w:rPr>
        <w:t>القدوة</w:t>
      </w:r>
      <w:r>
        <w:rPr>
          <w:rFonts w:hint="default" w:ascii="Arial" w:hAnsi="Arial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8"/>
          <w:szCs w:val="28"/>
          <w:rtl/>
          <w:cs/>
          <w:lang w:val="en-US" w:bidi="ar-SA"/>
        </w:rPr>
        <w:t>الحسنة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يبقى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متكلمًا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حيّز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النظر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وجود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حقيقية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استطاعت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إخراج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القاعدة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النظرية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العمل،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فوائد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أنجح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الوسائل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التربية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فتبقى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غائبة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وجود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حسدت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المفاهيم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أعظم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المعينات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تعين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بناء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العادات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الصالحة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والأخلاق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الطيبة،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للأشخاص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يصلوا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لتلك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الأخلاق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يتبعوا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حياتهم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يستطيع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النجاح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حياته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وجد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شخصًا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يتأثر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يُطلق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اسم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تمثل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العنصر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الثابت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يقيس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خلاله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مدى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صلاحه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بمعنى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المقياس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الحقيقي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للجهد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يبذله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حياته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تخلق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إيمانًا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بفكرة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معينة،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ويبدأ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بقياس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إيمانه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بتلك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الفكرة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بناء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إيمان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اتخذه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/>
          <w:bCs/>
          <w:sz w:val="32"/>
          <w:szCs w:val="32"/>
          <w:rtl/>
          <w:lang w:val="en-US"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نماذج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عن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القدوة</w:t>
      </w:r>
      <w:r>
        <w:rPr>
          <w:rFonts w:hint="default" w:ascii="Arial" w:hAnsi="Arial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val="en-US" w:bidi="ar-SA"/>
        </w:rPr>
        <w:t>الحسنة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أعظم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يُقدمه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المسلم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لنفسه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يخرج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بوتقة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الانغلاق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النفس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والاعتزاز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بها،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ولعل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نماذج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أتلى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العلماء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ذكرها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محمد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رسول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>: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أعظم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حياة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رسول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صلى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وسلم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جاهد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جهاده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وأبى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يؤدي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الرسالة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أوكلها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تعالى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إليه،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وكان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صادقًا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قوله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يجرؤ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أحد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تكذيبه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كفروا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لعنادهم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وكرههم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الاستكانة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أبو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بكر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الصديق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>: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الصحابي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الجليل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أبو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بكر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الصديق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رضي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لهو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خير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النماذج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للمرء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يقتفيها،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فهو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بذل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ماله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سبيل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الدعوة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الإسلامية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قال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رسول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صلى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وسلم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شيئًا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قط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وكان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أول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المصدقين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واختاره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نبي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الصلاة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والسلام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رفيقًا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الهجرة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خديجة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رضي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عنها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>: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خديجة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رضي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لكافة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النساء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صدقت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زوجها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وكانت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أول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امرأة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آمنت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ودعمته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بمالها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حرمه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الناس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وكانت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سترًا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ورداءً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الآخرين،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عدا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الدعم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النفسي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العظيم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قدمته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لسيد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الخلق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والآخرين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نبي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الصلاة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والسلام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زكريا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عليه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24"/>
          <w:szCs w:val="24"/>
          <w:rtl/>
          <w:cs/>
          <w:lang w:val="en-US" w:bidi="ar-SA"/>
        </w:rPr>
        <w:t>السلام</w:t>
      </w:r>
      <w:r>
        <w:rPr>
          <w:rFonts w:hint="default" w:ascii="Arial" w:hAnsi="Arial"/>
          <w:b/>
          <w:bCs/>
          <w:sz w:val="24"/>
          <w:szCs w:val="24"/>
          <w:rtl/>
          <w:lang w:val="en-US"/>
        </w:rPr>
        <w:t xml:space="preserve">: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تمر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مواقف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عظيمة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وبلايا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يشعر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لمّا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تنزل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تخلى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عنه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وأنّه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ربما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يعيش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عقابًا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أمر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ما،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ولكنّ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نبي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زكريا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يترك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لتلك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المشاعر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السوداوية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سبيلًا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إليه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دائمًا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يرفع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أكف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الضراعة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تبارك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وتعالى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وهبه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يحيى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وكان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بلغ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الكبر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عتيًا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وامرأته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عاقر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  <w:lang w:val="en-US"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خاتمة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عن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القدوة</w:t>
      </w:r>
      <w:r>
        <w:rPr>
          <w:rFonts w:hint="default" w:ascii="Arial" w:hAnsi="Arial"/>
          <w:b/>
          <w:bCs/>
          <w:sz w:val="40"/>
          <w:szCs w:val="40"/>
          <w:rtl/>
          <w:lang w:val="en-US"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val="en-US" w:bidi="ar-SA"/>
        </w:rPr>
        <w:t>الحسنة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القدوة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الحسنة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بمثابة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الأمل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الحقيقي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يتقفى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أثره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الدوام،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بمثابة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التربية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العظيمة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للنفس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البشرية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تركن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هواها،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ويكون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لها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العظام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مثال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تقتفي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أثرهم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وتعلم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الدنيا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دار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اختبار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والآخرة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لهي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خير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وأبقى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والله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تعالى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يهب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ال</w:t>
      </w:r>
      <w:bookmarkStart w:id="0" w:name="_GoBack"/>
      <w:bookmarkEnd w:id="0"/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سداد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لمن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تمسك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val="en-US" w:bidi="ar-SA"/>
        </w:rPr>
        <w:t>حباله</w:t>
      </w:r>
      <w:r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3E7A"/>
    <w:rsid w:val="003C28DE"/>
    <w:rsid w:val="01D10F4A"/>
    <w:rsid w:val="04E46705"/>
    <w:rsid w:val="15AD2772"/>
    <w:rsid w:val="16532D6C"/>
    <w:rsid w:val="1A55189D"/>
    <w:rsid w:val="338972A2"/>
    <w:rsid w:val="352A141F"/>
    <w:rsid w:val="36F24EBF"/>
    <w:rsid w:val="39BF3FF9"/>
    <w:rsid w:val="40A73E7A"/>
    <w:rsid w:val="427C7D84"/>
    <w:rsid w:val="43785697"/>
    <w:rsid w:val="468F159C"/>
    <w:rsid w:val="57457E8E"/>
    <w:rsid w:val="57A26487"/>
    <w:rsid w:val="5A533939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keepNext/>
      <w:bidi w:val="0"/>
      <w:spacing w:before="202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keepNext/>
      <w:bidi w:val="0"/>
      <w:spacing w:before="144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Normal (Web)"/>
    <w:qFormat/>
    <w:uiPriority w:val="0"/>
    <w:pPr>
      <w:bidi w:val="0"/>
      <w:spacing w:before="0" w:beforeAutospacing="1" w:after="144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3769</Characters>
  <Lines>0</Lines>
  <Paragraphs>0</Paragraphs>
  <TotalTime>10</TotalTime>
  <ScaleCrop>false</ScaleCrop>
  <LinksUpToDate>false</LinksUpToDate>
  <CharactersWithSpaces>4593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2022-11-02T13:15:00Z</dcterms:created>
  <dc:creator>altakne</dc:creator>
  <cp:lastModifiedBy>altakne</cp:lastModifiedBy>
  <dcterms:modified xsi:type="dcterms:W3CDTF">2022-11-20T12:26:21Z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C95138F7B25E4BD6B886E1B7EEB27296</vt:lpwstr>
  </property>
</Properties>
</file>